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十九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实施主题：图形宝宝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5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5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62"/>
        <w:gridCol w:w="8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认识一些简单的图形，感知图形有趣的变化。（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观察车标，能在车标里发现圆形、方形、三角形等不同的形状。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养成按时上厕所的习惯，不憋尿，知道憋尿对身体不好。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集体听故事时，能安静倾听，不打断教师说话，不与同伴小声聊天。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日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6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6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773C4566">
            <w:pPr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益智区瓶盖找朋友，收集不同种类的塑料瓶，引导幼儿将瓶子和瓶盖进行配对。生活区提供各种形状的饼干、果酱，引导幼儿根据形状配对做夹心饼干。语言区提供关于不同图形的绘本，让幼儿在绘本故事中加深对图形的认识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：认识车标；方方方；圆形变变变。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6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151CDA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1ECFC35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集体游戏：游乐镇</w:t>
            </w:r>
          </w:p>
          <w:p w14:paraId="56EB6EC2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(综合1区）</w:t>
            </w:r>
          </w:p>
          <w:p w14:paraId="7787450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尝试钻过低矮物品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F033C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0678726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7B10CDF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7005F530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0D8E53DC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72E2DC0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3182FA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2193792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7AFFCC8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7296DBF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22AF6BCF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63BECE4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尝试钻山洞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分散活动：重点指导滑滑梯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6A1310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BB2A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语言：方脸盘和圆脸蛋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认识方形和圆形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89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健康：快乐的小车手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走跑交替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综合：有趣的车标</w:t>
            </w: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认识图形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vAlign w:val="center"/>
          </w:tcPr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lang w:val="en-US" w:eastAsia="zh-CN"/>
              </w:rPr>
              <w:t>美术：图形添画</w:t>
            </w:r>
          </w:p>
          <w:p w14:paraId="2B87C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创意画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vAlign w:val="center"/>
          </w:tcPr>
          <w:p w14:paraId="2BA10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科学：方爷爷和圆奶奶的家</w:t>
            </w:r>
          </w:p>
          <w:p w14:paraId="2188C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认识图形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户外建构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美术室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55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星光小舞台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遇见陶木舍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vAlign w:val="center"/>
          </w:tcPr>
          <w:p w14:paraId="78B5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沙池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6"/>
            <w:tcBorders>
              <w:bottom w:val="single" w:color="auto" w:sz="4" w:space="0"/>
            </w:tcBorders>
            <w:vAlign w:val="center"/>
          </w:tcPr>
          <w:p w14:paraId="40D3064D">
            <w:pPr>
              <w:numPr>
                <w:ilvl w:val="0"/>
                <w:numId w:val="1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散步时注意引导幼儿观察并寻找周围各种各样的形状，并用简单的语言说出自己的发现和找到的各种各样的图形。</w:t>
            </w:r>
          </w:p>
          <w:p w14:paraId="5B1E431D">
            <w:pPr>
              <w:numPr>
                <w:ilvl w:val="0"/>
                <w:numId w:val="1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引导幼儿画一张自画像，大胆地表达自己的特点。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3CE239"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鼓励家长在生活中有意识地引导幼儿关注生活中的各种图形，并让幼儿说说图形的名称。</w:t>
            </w:r>
          </w:p>
          <w:p w14:paraId="7C34E646"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鼓励孩子围绕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圆圆圆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儿歌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进行创编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并请家长记录下来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与同伴交流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5802F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幼儿用几何图形拼贴各种造型，用照片的形式记录下来。成人用文字记录幼儿的想法，展示给大家欣赏。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5FA9D9DA"/>
    <w:p w14:paraId="15416820">
      <w:pPr>
        <w:rPr>
          <w:rFonts w:hint="eastAsia" w:eastAsia="宋体"/>
          <w:lang w:eastAsia="zh-CN"/>
        </w:rPr>
      </w:pPr>
    </w:p>
    <w:p w14:paraId="2EF32FC7"/>
    <w:p w14:paraId="3B126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2"/>
        </w:rPr>
      </w:pPr>
      <w:r>
        <w:rPr>
          <w:sz w:val="24"/>
          <w:szCs w:val="22"/>
        </w:rPr>
        <w:t>冬天到啦，天气变冷了，我们要学会保护自己，让身体暖暖的、棒棒的！</w:t>
      </w:r>
    </w:p>
    <w:p w14:paraId="26A8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2"/>
        </w:rPr>
      </w:pPr>
      <w:r>
        <w:rPr>
          <w:sz w:val="24"/>
          <w:szCs w:val="22"/>
        </w:rPr>
        <w:t>小手小脸要保护好。冬天出门的时候，一定要戴上小手套、小帽子和围巾，把我们的小手、小脸蛋和小脖子都藏起来，不让冷风偷偷钻进去，这样就不会冻得红红的、疼疼的啦。</w:t>
      </w:r>
    </w:p>
    <w:p w14:paraId="47667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2"/>
        </w:rPr>
      </w:pPr>
      <w:r>
        <w:rPr>
          <w:sz w:val="24"/>
          <w:szCs w:val="22"/>
        </w:rPr>
        <w:t>衣服穿得暖和又舒服。我们要穿上厚厚的棉衣、棉裤，像小企鹅一样裹得暖暖的。穿衣服的时候要听老师和妈妈的话，一件一件穿整齐，扣子扣好，拉链拉上，这样冷风就进不来了。不过也不要穿太多太多，不然活动起来会不方便，还容易出汗感冒哦。</w:t>
      </w:r>
    </w:p>
    <w:p w14:paraId="6F386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2"/>
        </w:rPr>
      </w:pPr>
      <w:r>
        <w:rPr>
          <w:sz w:val="24"/>
          <w:szCs w:val="22"/>
        </w:rPr>
        <w:t>喝白开水身体棒。冬天天气干燥，我们要多喝白开水，就像给小树苗浇水一样，让我们的身体保持水分，不上火，嘴唇也不会干裂啦。</w:t>
      </w:r>
    </w:p>
    <w:p w14:paraId="3EC8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2"/>
        </w:rPr>
      </w:pPr>
      <w:r>
        <w:rPr>
          <w:sz w:val="24"/>
          <w:szCs w:val="22"/>
        </w:rPr>
        <w:t>户外活动不能少。天气好的时候，老师会带我们到外面晒太阳、做游戏。阳光照在身上暖洋洋的，还能让我们的身体更健康。我们要积极参加户外活动，跑跑跳跳，增强抵抗力，小感冒就不会来找我们啦。</w:t>
      </w:r>
    </w:p>
    <w:p w14:paraId="5E330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2"/>
        </w:rPr>
      </w:pPr>
      <w:r>
        <w:rPr>
          <w:sz w:val="24"/>
          <w:szCs w:val="22"/>
        </w:rPr>
        <w:t>勤洗手讲卫生。不管是饭前便后，还是从外面玩回来，我们都要用肥皂和流动的水把小手洗干净，把细菌和脏东西都赶走，这样就不容易生病了。</w:t>
      </w:r>
    </w:p>
    <w:p w14:paraId="505A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2"/>
        </w:rPr>
      </w:pPr>
      <w:r>
        <w:rPr>
          <w:sz w:val="24"/>
          <w:szCs w:val="22"/>
        </w:rPr>
        <w:t>晚上睡觉要盖好。晚上睡觉的时候，要盖好小被子，把小肚皮和小脚脚都盖暖和，不要踢被子哦，这样第二天起来才会精神满满。</w:t>
      </w:r>
    </w:p>
    <w:p w14:paraId="60178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2"/>
        </w:rPr>
      </w:pPr>
      <w:r>
        <w:rPr>
          <w:sz w:val="24"/>
          <w:szCs w:val="22"/>
        </w:rPr>
        <w:t>小朋友们，冬天虽然冷，但是只要我们记住这些小常识，就能健健康康、快快乐乐地度过这个冬天啦！</w:t>
      </w:r>
    </w:p>
    <w:p w14:paraId="35BF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sz w:val="24"/>
          <w:szCs w:val="22"/>
          <w:lang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361" w:right="136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0581">
    <w:pPr>
      <w:pStyle w:val="2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68C6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ge">
            <wp:posOffset>325120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166370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13.1pt;height:0.85pt;width:510.25pt;z-index:251660288;mso-width-relative:page;mso-height-relative:page;" fillcolor="#808080" filled="t" stroked="f" coordsize="21600,21600" o:gfxdata="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ihvl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96B28"/>
    <w:multiLevelType w:val="singleLevel"/>
    <w:tmpl w:val="F7796B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30D84D"/>
    <w:multiLevelType w:val="singleLevel"/>
    <w:tmpl w:val="1B30D8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943"/>
    <w:rsid w:val="02264514"/>
    <w:rsid w:val="042D4F5D"/>
    <w:rsid w:val="082A1807"/>
    <w:rsid w:val="0AED5FE1"/>
    <w:rsid w:val="1072324E"/>
    <w:rsid w:val="10867C47"/>
    <w:rsid w:val="12BA2945"/>
    <w:rsid w:val="14126943"/>
    <w:rsid w:val="1E0F1D5A"/>
    <w:rsid w:val="24641DE9"/>
    <w:rsid w:val="252D708C"/>
    <w:rsid w:val="296F24F3"/>
    <w:rsid w:val="299946CD"/>
    <w:rsid w:val="2A6F3ADB"/>
    <w:rsid w:val="2DB052D9"/>
    <w:rsid w:val="2E947B6D"/>
    <w:rsid w:val="30AD1F47"/>
    <w:rsid w:val="31762EB7"/>
    <w:rsid w:val="34126ED7"/>
    <w:rsid w:val="346A0AC1"/>
    <w:rsid w:val="3598340C"/>
    <w:rsid w:val="398E4FC2"/>
    <w:rsid w:val="39FA1AFA"/>
    <w:rsid w:val="3A6B2D94"/>
    <w:rsid w:val="412435FD"/>
    <w:rsid w:val="4545710C"/>
    <w:rsid w:val="45B36658"/>
    <w:rsid w:val="48905D78"/>
    <w:rsid w:val="4B175109"/>
    <w:rsid w:val="509D79A9"/>
    <w:rsid w:val="52AB0AAE"/>
    <w:rsid w:val="5326559F"/>
    <w:rsid w:val="56D3397F"/>
    <w:rsid w:val="57534E27"/>
    <w:rsid w:val="5C4C0928"/>
    <w:rsid w:val="5CC171DB"/>
    <w:rsid w:val="5D112358"/>
    <w:rsid w:val="5D4C7D4A"/>
    <w:rsid w:val="62986BDB"/>
    <w:rsid w:val="62D36C1A"/>
    <w:rsid w:val="63D42920"/>
    <w:rsid w:val="663147AD"/>
    <w:rsid w:val="67713939"/>
    <w:rsid w:val="6CD00095"/>
    <w:rsid w:val="6E79134A"/>
    <w:rsid w:val="6FB05D64"/>
    <w:rsid w:val="708F6BDE"/>
    <w:rsid w:val="70CB7081"/>
    <w:rsid w:val="75822AD7"/>
    <w:rsid w:val="76051E1C"/>
    <w:rsid w:val="7BE13DCA"/>
    <w:rsid w:val="7C1E3C37"/>
    <w:rsid w:val="7DBD43E1"/>
    <w:rsid w:val="7F6552AB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1045</Characters>
  <Lines>0</Lines>
  <Paragraphs>0</Paragraphs>
  <TotalTime>7</TotalTime>
  <ScaleCrop>false</ScaleCrop>
  <LinksUpToDate>false</LinksUpToDate>
  <CharactersWithSpaces>1053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青萝</dc:creator>
  <cp:lastModifiedBy>青萝</cp:lastModifiedBy>
  <dcterms:modified xsi:type="dcterms:W3CDTF">2025-12-31T05:40:17Z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799081BB9B474497A06FD346F6A8D6A4_13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