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25"/>
        <w:gridCol w:w="1612"/>
        <w:gridCol w:w="1763"/>
        <w:gridCol w:w="1920"/>
        <w:gridCol w:w="1860"/>
      </w:tblGrid>
      <w:tr w14:paraId="731C06D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6464555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项目日程表</w:t>
            </w:r>
          </w:p>
        </w:tc>
      </w:tr>
      <w:tr w14:paraId="2F43A8B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9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4A0427AF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五彩小圆子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入项时间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5.10.20        班级：</w:t>
            </w:r>
            <w:r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小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班</w:t>
            </w:r>
          </w:p>
        </w:tc>
      </w:tr>
      <w:tr w14:paraId="738E5F4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10960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项目第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</w:t>
            </w:r>
          </w:p>
          <w:p w14:paraId="116EF6C7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27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日—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29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53FAE62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9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5272AD2A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项目目标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noWrap w:val="0"/>
            <w:vAlign w:val="center"/>
          </w:tcPr>
          <w:p w14:paraId="203D130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.知道蔬菜汁、泥能让糯米粉变颜色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，掌握</w:t>
            </w:r>
            <w:r>
              <w:rPr>
                <w:rFonts w:hint="eastAsia" w:ascii="宋体" w:hAnsi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让小圆子变成彩色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的方法。</w:t>
            </w:r>
          </w:p>
          <w:p w14:paraId="1F5EE47B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喜欢观察</w:t>
            </w:r>
            <w:r>
              <w:rPr>
                <w:rFonts w:hint="eastAsia" w:cs="宋体"/>
                <w:sz w:val="21"/>
                <w:szCs w:val="21"/>
                <w:lang w:eastAsia="zh-CN"/>
              </w:rPr>
              <w:t>各式各样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彩色小圆子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，对制作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五彩小圆子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产生兴趣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。 </w:t>
            </w:r>
          </w:p>
          <w:p w14:paraId="2802977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3</w:t>
            </w:r>
            <w:r>
              <w:rPr>
                <w:rFonts w:hint="default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喜欢参与手工制作活动，体验与同伴、长辈合作制作美食的快乐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。</w:t>
            </w:r>
          </w:p>
          <w:p w14:paraId="0A333B03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4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.在活动中愿意为长辈制作一碗小圆子，共同庆祝重阳节，表达对长辈最美好的祝愿</w:t>
            </w:r>
            <w:r>
              <w:rPr>
                <w:rFonts w:hint="eastAsia" w:ascii="宋体" w:hAnsi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。</w:t>
            </w:r>
          </w:p>
        </w:tc>
      </w:tr>
      <w:tr w14:paraId="3D598B3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  <w:noWrap w:val="0"/>
            <w:vAlign w:val="top"/>
          </w:tcPr>
          <w:p w14:paraId="72DC9A88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00AA4684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25" w:type="dxa"/>
            <w:tcBorders>
              <w:right w:val="single" w:color="auto" w:sz="4" w:space="0"/>
            </w:tcBorders>
            <w:noWrap w:val="0"/>
            <w:vAlign w:val="center"/>
          </w:tcPr>
          <w:p w14:paraId="7EB8DC03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一</w:t>
            </w:r>
          </w:p>
        </w:tc>
        <w:tc>
          <w:tcPr>
            <w:tcW w:w="161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768B4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二</w:t>
            </w:r>
          </w:p>
        </w:tc>
        <w:tc>
          <w:tcPr>
            <w:tcW w:w="176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0CBD1A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三</w:t>
            </w:r>
          </w:p>
        </w:tc>
        <w:tc>
          <w:tcPr>
            <w:tcW w:w="192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4D5D82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四</w:t>
            </w:r>
          </w:p>
        </w:tc>
        <w:tc>
          <w:tcPr>
            <w:tcW w:w="1860" w:type="dxa"/>
            <w:tcBorders>
              <w:right w:val="thickThinSmallGap" w:color="auto" w:sz="24" w:space="0"/>
            </w:tcBorders>
            <w:noWrap w:val="0"/>
            <w:vAlign w:val="center"/>
          </w:tcPr>
          <w:p w14:paraId="51DDA32B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五</w:t>
            </w:r>
          </w:p>
        </w:tc>
      </w:tr>
      <w:tr w14:paraId="0BD71A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0" w:hRule="atLeast"/>
        </w:trPr>
        <w:tc>
          <w:tcPr>
            <w:tcW w:w="387" w:type="dxa"/>
            <w:vMerge w:val="restart"/>
            <w:shd w:val="pct10" w:color="auto" w:fill="auto"/>
            <w:noWrap w:val="0"/>
            <w:vAlign w:val="center"/>
          </w:tcPr>
          <w:p w14:paraId="20567FD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7FA95F06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6EBDE35A">
            <w:pPr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：引导幼儿按时入园，签到洗手。进行二次晨检，了解幼儿身体情况及检查幼儿口袋是否有小玩具等物品。</w:t>
            </w:r>
          </w:p>
          <w:p w14:paraId="109468A9">
            <w:pPr>
              <w:rPr>
                <w:rFonts w:hint="default" w:ascii="宋体" w:hAnsi="宋体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 xml:space="preserve">美工区：提供多种小圆子的图片，引导幼儿制作五彩小圆子、夹心小圆子。 </w:t>
            </w:r>
            <w:r>
              <w:rPr>
                <w:rFonts w:hint="eastAsia" w:ascii="宋体" w:hAnsi="宋体" w:cs="Times New Roman"/>
                <w:color w:val="000000"/>
                <w:kern w:val="2"/>
                <w:sz w:val="21"/>
                <w:szCs w:val="21"/>
                <w:lang w:val="en-US" w:eastAsia="zh-CN"/>
              </w:rPr>
              <w:t>益智区：提供点卡和小圆子，引导幼儿根据点卡拿取对应数量的小圆子。</w:t>
            </w:r>
          </w:p>
          <w:p w14:paraId="0935D712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3.晨间谈话：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好看的小圆子、我喜欢的小圆子、如何邀请爷爷奶奶、我会说吉祥话、我真能干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 w14:paraId="1612740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17ECA23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noWrap w:val="0"/>
            <w:vAlign w:val="center"/>
          </w:tcPr>
          <w:p w14:paraId="5F9220C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1E8B9F31">
            <w:pPr>
              <w:spacing w:line="288" w:lineRule="auto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能跟着老师有序站点排直队伍，站姿挺拔。</w:t>
            </w:r>
          </w:p>
          <w:p w14:paraId="347D0215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.律动、早操：</w:t>
            </w:r>
            <w:r>
              <w:rPr>
                <w:rFonts w:hint="eastAsia"/>
                <w:sz w:val="21"/>
                <w:szCs w:val="21"/>
              </w:rPr>
              <w:t>师幼一起律动、早操，要求动作合拍有力。</w:t>
            </w:r>
          </w:p>
        </w:tc>
      </w:tr>
      <w:tr w14:paraId="25E3159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10F73CA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666E5F4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right w:val="single" w:color="auto" w:sz="8" w:space="0"/>
            </w:tcBorders>
            <w:noWrap w:val="0"/>
            <w:vAlign w:val="center"/>
          </w:tcPr>
          <w:p w14:paraId="5F1EA3B7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0606A908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601E27AC">
            <w:pPr>
              <w:spacing w:line="300" w:lineRule="exact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612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21FBB72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56B5AEAF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2B7E327D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09C38A20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5B1180BC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12961114">
            <w:pPr>
              <w:jc w:val="center"/>
              <w:rPr>
                <w:rFonts w:hint="default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29687012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集体游戏：蜗牛运球</w:t>
            </w:r>
          </w:p>
          <w:p w14:paraId="533F81CE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(球区）</w:t>
            </w:r>
          </w:p>
          <w:p w14:paraId="715C7109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尝试蹲下手拨球走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6BB73E2E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集体游戏：向前冲</w:t>
            </w:r>
          </w:p>
          <w:p w14:paraId="36FB0B8D"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33E1B8E6">
            <w:pPr>
              <w:spacing w:line="300" w:lineRule="exact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尝试身体控制</w:t>
            </w:r>
          </w:p>
        </w:tc>
      </w:tr>
      <w:tr w14:paraId="2242D4F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494133A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6E1060B0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78CEC0E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分散活动：重点指导根据箭头骑行</w:t>
            </w:r>
          </w:p>
        </w:tc>
        <w:tc>
          <w:tcPr>
            <w:tcW w:w="1612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8A6642A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分散活动：重点指导踩稳攀爬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0C69E51A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04C3BCFB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分散活动：重点指导用排队游戏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19687A92">
            <w:pPr>
              <w:spacing w:line="300" w:lineRule="exact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分散活动：重点指导跑在对应跑道</w:t>
            </w:r>
          </w:p>
        </w:tc>
      </w:tr>
      <w:tr w14:paraId="741609A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21E13FF0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集体</w:t>
            </w:r>
          </w:p>
          <w:p w14:paraId="11AC412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DFD35C6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综合：制作五彩小圆子</w:t>
            </w:r>
          </w:p>
          <w:p w14:paraId="30B2B930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（尝试动手制作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6C1882F">
            <w:pPr>
              <w:jc w:val="center"/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音乐：小老鼠吃圆子</w:t>
            </w:r>
          </w:p>
          <w:p w14:paraId="2B283CFE"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跟小圆子玩游戏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763" w:type="dxa"/>
            <w:vMerge w:val="restart"/>
            <w:tcBorders>
              <w:left w:val="single" w:color="auto" w:sz="8" w:space="0"/>
            </w:tcBorders>
            <w:noWrap w:val="0"/>
            <w:vAlign w:val="center"/>
          </w:tcPr>
          <w:p w14:paraId="7E0C9063">
            <w:pPr>
              <w:jc w:val="center"/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  <w:t>吃</w:t>
            </w:r>
          </w:p>
          <w:p w14:paraId="35A032FD">
            <w:pPr>
              <w:jc w:val="center"/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  <w:t>圆</w:t>
            </w:r>
          </w:p>
          <w:p w14:paraId="26AAD8A6">
            <w:pPr>
              <w:jc w:val="center"/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  <w:t>子</w:t>
            </w:r>
          </w:p>
          <w:p w14:paraId="60BC7060">
            <w:pPr>
              <w:jc w:val="center"/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  <w:t>庆</w:t>
            </w:r>
          </w:p>
          <w:p w14:paraId="6309AAFA">
            <w:pPr>
              <w:jc w:val="center"/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  <w:t>重</w:t>
            </w:r>
          </w:p>
          <w:p w14:paraId="54A1FAC3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 w:val="0"/>
                <w:color w:val="000000"/>
                <w:sz w:val="21"/>
                <w:szCs w:val="21"/>
                <w:lang w:val="en-US" w:eastAsia="zh-CN" w:bidi="ar-SA"/>
              </w:rPr>
              <w:t>阳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034CECF9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语言：秋叶飘</w:t>
            </w:r>
          </w:p>
          <w:p w14:paraId="531D44A5">
            <w:pPr>
              <w:jc w:val="center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观察秋叶飘的现象，感受秋天美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5A26EED6">
            <w:pPr>
              <w:jc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美术：一串红</w:t>
            </w:r>
          </w:p>
          <w:p w14:paraId="125E5BC2">
            <w:pPr>
              <w:jc w:val="center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（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有序观察并制作一串红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）</w:t>
            </w:r>
          </w:p>
        </w:tc>
      </w:tr>
      <w:tr w14:paraId="164EE31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53C0B67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5638EAD5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4885C88">
            <w:pPr>
              <w:ind w:left="0" w:leftChars="0" w:firstLine="0" w:firstLineChars="0"/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户外建构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4C57992">
            <w:pPr>
              <w:ind w:left="0" w:leftChars="0" w:firstLine="0" w:firstLineChars="0"/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科发室</w:t>
            </w:r>
          </w:p>
        </w:tc>
        <w:tc>
          <w:tcPr>
            <w:tcW w:w="1763" w:type="dxa"/>
            <w:vMerge w:val="continue"/>
            <w:tcBorders>
              <w:left w:val="single" w:color="auto" w:sz="8" w:space="0"/>
            </w:tcBorders>
            <w:noWrap w:val="0"/>
            <w:vAlign w:val="center"/>
          </w:tcPr>
          <w:p w14:paraId="1F488726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5511D776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过家家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53E69B0A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遇见陶木社</w:t>
            </w:r>
          </w:p>
        </w:tc>
      </w:tr>
      <w:tr w14:paraId="4E1FEC7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3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19D0C911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74A1CB0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3B51A80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9D0E797">
            <w:pPr>
              <w:jc w:val="center"/>
              <w:rPr>
                <w:rFonts w:hint="default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3AE62CC2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1E522AF5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369B173F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</w:tr>
      <w:tr w14:paraId="529AD26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1B0C82D1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  <w:r>
              <w:rPr>
                <w:rFonts w:hint="eastAsia" w:ascii="宋体" w:hAnsi="宋体"/>
                <w:bCs/>
                <w:spacing w:val="-20"/>
                <w:szCs w:val="21"/>
                <w:lang w:val="en-US" w:eastAsia="zh-CN"/>
              </w:rPr>
              <w:t>渗 透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 w14:paraId="160E787C">
            <w:pPr>
              <w:autoSpaceDN w:val="0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展示不同颜色、口味、夹心的小圆子，幼儿讨论自己喜欢的种类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。</w:t>
            </w:r>
          </w:p>
          <w:p w14:paraId="66D202FB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过渡环节中与幼儿讨论更多能够加入小圆子中的有色食材。</w:t>
            </w:r>
          </w:p>
        </w:tc>
      </w:tr>
      <w:tr w14:paraId="58F1409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130051C7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BC1810">
            <w:pPr>
              <w:widowControl/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</w:rPr>
              <w:t>1.请家长协助收集</w:t>
            </w: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eastAsia="zh-CN"/>
              </w:rPr>
              <w:t>南瓜、紫薯、胡萝卜等天然“色素”</w:t>
            </w:r>
            <w:r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</w:rPr>
              <w:t>，带到幼儿园用于制作</w:t>
            </w: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eastAsia="zh-CN"/>
              </w:rPr>
              <w:t>小圆子</w:t>
            </w:r>
            <w:r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</w:rPr>
              <w:t>。</w:t>
            </w:r>
          </w:p>
          <w:p w14:paraId="34712C89">
            <w:pPr>
              <w:widowControl/>
              <w:numPr>
                <w:ilvl w:val="0"/>
                <w:numId w:val="0"/>
              </w:numPr>
              <w:rPr>
                <w:rFonts w:hint="default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</w:rPr>
              <w:t>2.建议家长在家和孩子一起</w:t>
            </w: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eastAsia="zh-CN"/>
              </w:rPr>
              <w:t>制作自己喜欢的口味的小圆子</w:t>
            </w:r>
            <w:r>
              <w:rPr>
                <w:rFonts w:hint="eastAsia" w:ascii="宋体" w:hAnsi="宋体" w:eastAsia="宋体" w:cs="宋体"/>
                <w:color w:val="C00000"/>
                <w:kern w:val="0"/>
                <w:sz w:val="21"/>
                <w:szCs w:val="21"/>
              </w:rPr>
              <w:t>，拍照或记录下来，分享到班级群。</w:t>
            </w:r>
          </w:p>
        </w:tc>
      </w:tr>
      <w:tr w14:paraId="7C9A055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261BC875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资源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526E5C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PBL板、区域材料的提供等</w:t>
            </w:r>
          </w:p>
        </w:tc>
      </w:tr>
      <w:tr w14:paraId="3185D0C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124CD2DD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 w14:paraId="542BE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szCs w:val="21"/>
              </w:rPr>
            </w:pPr>
          </w:p>
        </w:tc>
      </w:tr>
    </w:tbl>
    <w:p w14:paraId="623D1AFA">
      <w:pPr>
        <w:tabs>
          <w:tab w:val="left" w:pos="3460"/>
        </w:tabs>
        <w:bidi w:val="0"/>
        <w:jc w:val="left"/>
        <w:rPr>
          <w:rFonts w:hint="eastAsia"/>
          <w:lang w:val="en-US" w:eastAsia="zh-CN"/>
        </w:rPr>
      </w:pPr>
    </w:p>
    <w:p w14:paraId="5950748E">
      <w:pPr>
        <w:tabs>
          <w:tab w:val="left" w:pos="3460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-34925</wp:posOffset>
            </wp:positionV>
            <wp:extent cx="6287770" cy="8864600"/>
            <wp:effectExtent l="0" t="0" r="17780" b="12700"/>
            <wp:wrapNone/>
            <wp:docPr id="1" name="图片 1" descr="lQDPKGStemjTYnfNBz7NBSiwOAs-XNYUs10I1s00b5d3AA_1320_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KGStemjTYnfNBz7NBSiwOAs-XNYUs10I1s00b5d3AA_1320_18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943DC04">
      <w:pPr>
        <w:tabs>
          <w:tab w:val="left" w:pos="3460"/>
        </w:tabs>
        <w:bidi w:val="0"/>
        <w:jc w:val="left"/>
        <w:rPr>
          <w:rFonts w:hint="eastAsia"/>
          <w:lang w:val="en-US" w:eastAsia="zh-CN"/>
        </w:rPr>
      </w:pPr>
    </w:p>
    <w:p w14:paraId="470CFB91">
      <w:pPr>
        <w:tabs>
          <w:tab w:val="left" w:pos="3460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499FE">
    <w:pPr>
      <w:pStyle w:val="3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82F56"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3.35pt;margin-top:34.7pt;height:0.85pt;width:510.25pt;z-index:251661312;mso-width-relative:page;mso-height-relative:page;" fillcolor="#808080" filled="t" stroked="f" coordsize="21600,21600" o:gfxdata="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/Q16f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wNzVjYzc1NmYxZjQ2NzM3ZmQ3NzczMjdkMzRkZGMifQ=="/>
  </w:docVars>
  <w:rsids>
    <w:rsidRoot w:val="62DD6F0D"/>
    <w:rsid w:val="00147403"/>
    <w:rsid w:val="00813330"/>
    <w:rsid w:val="00942B50"/>
    <w:rsid w:val="00F97E86"/>
    <w:rsid w:val="024C6A06"/>
    <w:rsid w:val="02887689"/>
    <w:rsid w:val="028E13EB"/>
    <w:rsid w:val="049D4A04"/>
    <w:rsid w:val="06FA1E75"/>
    <w:rsid w:val="07D57174"/>
    <w:rsid w:val="08E95E20"/>
    <w:rsid w:val="090A3F4F"/>
    <w:rsid w:val="09CB6A81"/>
    <w:rsid w:val="0B400695"/>
    <w:rsid w:val="0D19307A"/>
    <w:rsid w:val="0EAF071F"/>
    <w:rsid w:val="0EE21972"/>
    <w:rsid w:val="0F753717"/>
    <w:rsid w:val="0F7D25CB"/>
    <w:rsid w:val="103A04BC"/>
    <w:rsid w:val="13CD7522"/>
    <w:rsid w:val="147C751F"/>
    <w:rsid w:val="14D553E0"/>
    <w:rsid w:val="160D7E54"/>
    <w:rsid w:val="16A022AB"/>
    <w:rsid w:val="17B6559A"/>
    <w:rsid w:val="1BAB2FC4"/>
    <w:rsid w:val="1D3E6416"/>
    <w:rsid w:val="1E060E37"/>
    <w:rsid w:val="1E933BB9"/>
    <w:rsid w:val="20AC5BA2"/>
    <w:rsid w:val="21D13997"/>
    <w:rsid w:val="2245341D"/>
    <w:rsid w:val="224F3499"/>
    <w:rsid w:val="22A801EB"/>
    <w:rsid w:val="25373ADB"/>
    <w:rsid w:val="253B63C8"/>
    <w:rsid w:val="260D0D6A"/>
    <w:rsid w:val="27353B80"/>
    <w:rsid w:val="273A4957"/>
    <w:rsid w:val="29CE3CF8"/>
    <w:rsid w:val="2AA77A6B"/>
    <w:rsid w:val="2B5B780D"/>
    <w:rsid w:val="2BBF152A"/>
    <w:rsid w:val="2C10141C"/>
    <w:rsid w:val="2C7A4CFC"/>
    <w:rsid w:val="2D0F53B5"/>
    <w:rsid w:val="2E1B1BDE"/>
    <w:rsid w:val="2E8F2A11"/>
    <w:rsid w:val="2F9B70E8"/>
    <w:rsid w:val="33097853"/>
    <w:rsid w:val="340A0B6B"/>
    <w:rsid w:val="3444623E"/>
    <w:rsid w:val="34B74F9A"/>
    <w:rsid w:val="352944D8"/>
    <w:rsid w:val="363437D6"/>
    <w:rsid w:val="36671D5D"/>
    <w:rsid w:val="36FB4E9D"/>
    <w:rsid w:val="387F144B"/>
    <w:rsid w:val="38E2158B"/>
    <w:rsid w:val="39803F8F"/>
    <w:rsid w:val="3A9643BE"/>
    <w:rsid w:val="3C586CE3"/>
    <w:rsid w:val="3DD300FD"/>
    <w:rsid w:val="3E206E89"/>
    <w:rsid w:val="3E6D45B4"/>
    <w:rsid w:val="3EA63424"/>
    <w:rsid w:val="4093500E"/>
    <w:rsid w:val="410F3A7D"/>
    <w:rsid w:val="419356DF"/>
    <w:rsid w:val="41DA7A38"/>
    <w:rsid w:val="41E80062"/>
    <w:rsid w:val="431300FA"/>
    <w:rsid w:val="43C57231"/>
    <w:rsid w:val="45501F6C"/>
    <w:rsid w:val="456455EC"/>
    <w:rsid w:val="45D4223E"/>
    <w:rsid w:val="462014E4"/>
    <w:rsid w:val="47AE3D11"/>
    <w:rsid w:val="48CB217D"/>
    <w:rsid w:val="49746631"/>
    <w:rsid w:val="4DFA5F8E"/>
    <w:rsid w:val="4ED467D5"/>
    <w:rsid w:val="4EF706D3"/>
    <w:rsid w:val="4FD27286"/>
    <w:rsid w:val="533B4C8C"/>
    <w:rsid w:val="5422686A"/>
    <w:rsid w:val="54437D9F"/>
    <w:rsid w:val="54B70FA5"/>
    <w:rsid w:val="555E317E"/>
    <w:rsid w:val="56155DEE"/>
    <w:rsid w:val="5649540E"/>
    <w:rsid w:val="57437C10"/>
    <w:rsid w:val="57EA3C90"/>
    <w:rsid w:val="57EC733C"/>
    <w:rsid w:val="580F316E"/>
    <w:rsid w:val="581F1A3E"/>
    <w:rsid w:val="5BF94355"/>
    <w:rsid w:val="5E7C0E8F"/>
    <w:rsid w:val="60795E20"/>
    <w:rsid w:val="61351815"/>
    <w:rsid w:val="62D209FD"/>
    <w:rsid w:val="62DD6F0D"/>
    <w:rsid w:val="6388493A"/>
    <w:rsid w:val="64387DD8"/>
    <w:rsid w:val="65037FF2"/>
    <w:rsid w:val="654516FF"/>
    <w:rsid w:val="6617609A"/>
    <w:rsid w:val="68DB02E7"/>
    <w:rsid w:val="68E73C81"/>
    <w:rsid w:val="6A8E0FBE"/>
    <w:rsid w:val="6ACC12BB"/>
    <w:rsid w:val="6ADC3383"/>
    <w:rsid w:val="6B4530F6"/>
    <w:rsid w:val="6BC64F21"/>
    <w:rsid w:val="6E184B0E"/>
    <w:rsid w:val="6FC34F4E"/>
    <w:rsid w:val="70877D29"/>
    <w:rsid w:val="74E2663A"/>
    <w:rsid w:val="74E97204"/>
    <w:rsid w:val="75BA024D"/>
    <w:rsid w:val="75E82DBF"/>
    <w:rsid w:val="78CF4A7B"/>
    <w:rsid w:val="79563B4F"/>
    <w:rsid w:val="795F1843"/>
    <w:rsid w:val="7A8F43AA"/>
    <w:rsid w:val="7ABA03B5"/>
    <w:rsid w:val="7B6E3FBF"/>
    <w:rsid w:val="7B9D289C"/>
    <w:rsid w:val="7DF74740"/>
    <w:rsid w:val="7ED46CC2"/>
    <w:rsid w:val="BBEFCD15"/>
    <w:rsid w:val="FFFE51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paragraph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15"/>
    <w:basedOn w:val="8"/>
    <w:qFormat/>
    <w:uiPriority w:val="0"/>
    <w:rPr>
      <w:rFonts w:hint="default" w:ascii="Times New Roman" w:hAnsi="Times New Roman" w:cs="Times New Roman"/>
      <w:b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880</Words>
  <Characters>908</Characters>
  <Lines>0</Lines>
  <Paragraphs>0</Paragraphs>
  <TotalTime>45</TotalTime>
  <ScaleCrop>false</ScaleCrop>
  <LinksUpToDate>false</LinksUpToDate>
  <CharactersWithSpaces>932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2021-02-01T22:36:00Z</dcterms:created>
  <dc:creator>小波罗</dc:creator>
  <cp:lastModifiedBy>北角 °</cp:lastModifiedBy>
  <cp:lastPrinted>2024-06-28T01:57:00Z</cp:lastPrinted>
  <dcterms:modified xsi:type="dcterms:W3CDTF">2025-10-24T05:42:32Z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9128E38C97F040E0A70217A972C0E761_13</vt:lpwstr>
  </property>
  <property fmtid="{D5CDD505-2E9C-101B-9397-08002B2CF9AE}" pid="4" name="KSOTemplateDocerSaveRecord">
    <vt:lpwstr>eyJoZGlkIjoiODhmZjNkMTQ1NjU4YmVjYTViYWM5MjljZmNmMGMxYjEiLCJ1c2VySWQiOiIyNzY4MzQxMzQifQ==</vt:lpwstr>
  </property>
</Properties>
</file>