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3D" w:rsidRDefault="00B2120D">
      <w:pPr>
        <w:jc w:val="center"/>
        <w:rPr>
          <w:rFonts w:hint="default"/>
          <w:b/>
          <w:sz w:val="32"/>
          <w:szCs w:val="32"/>
        </w:rPr>
      </w:pPr>
      <w:r>
        <w:rPr>
          <w:b/>
          <w:sz w:val="32"/>
          <w:szCs w:val="32"/>
        </w:rPr>
        <w:t>第</w:t>
      </w:r>
      <w:r>
        <w:rPr>
          <w:b/>
          <w:sz w:val="32"/>
          <w:szCs w:val="32"/>
          <w:u w:val="single"/>
        </w:rPr>
        <w:t xml:space="preserve"> </w:t>
      </w:r>
      <w:r>
        <w:rPr>
          <w:b/>
          <w:sz w:val="32"/>
          <w:szCs w:val="32"/>
          <w:u w:val="single"/>
        </w:rPr>
        <w:t>八</w:t>
      </w:r>
      <w:r>
        <w:rPr>
          <w:b/>
          <w:sz w:val="32"/>
          <w:szCs w:val="32"/>
          <w:u w:val="single"/>
        </w:rPr>
        <w:t xml:space="preserve"> </w:t>
      </w:r>
      <w:r>
        <w:rPr>
          <w:b/>
          <w:sz w:val="32"/>
          <w:szCs w:val="32"/>
        </w:rPr>
        <w:t>周工作计划</w:t>
      </w:r>
    </w:p>
    <w:p w:rsidR="00A24E3D" w:rsidRDefault="00B2120D">
      <w:pPr>
        <w:rPr>
          <w:rFonts w:ascii="宋体" w:hAnsi="宋体" w:cs="宋体" w:hint="default"/>
          <w:color w:val="000000"/>
          <w:szCs w:val="21"/>
          <w:lang w:bidi="ar"/>
        </w:rPr>
      </w:pPr>
      <w:r>
        <w:rPr>
          <w:rFonts w:ascii="宋体" w:hAnsi="宋体" w:cs="宋体"/>
          <w:b/>
        </w:rPr>
        <w:t>班级：中</w:t>
      </w:r>
      <w:r>
        <w:rPr>
          <w:rFonts w:ascii="宋体" w:hAnsi="宋体" w:cs="宋体"/>
          <w:b/>
        </w:rPr>
        <w:t>4</w:t>
      </w:r>
      <w:r>
        <w:rPr>
          <w:rFonts w:ascii="宋体" w:hAnsi="宋体" w:cs="宋体"/>
          <w:b/>
        </w:rPr>
        <w:t>班</w:t>
      </w:r>
      <w:r>
        <w:rPr>
          <w:rFonts w:ascii="宋体" w:hAnsi="宋体" w:cs="宋体"/>
          <w:b/>
        </w:rPr>
        <w:t xml:space="preserve"> </w:t>
      </w:r>
      <w:r>
        <w:rPr>
          <w:rFonts w:ascii="宋体" w:hAnsi="宋体" w:cs="宋体"/>
          <w:b/>
        </w:rPr>
        <w:t>实施主题：我们都是好朋友</w:t>
      </w:r>
      <w:r>
        <w:rPr>
          <w:rFonts w:ascii="宋体" w:hAnsi="宋体" w:cs="宋体"/>
          <w:b/>
        </w:rPr>
        <w:t xml:space="preserve"> </w:t>
      </w:r>
      <w:r>
        <w:rPr>
          <w:rFonts w:ascii="宋体" w:hAnsi="宋体" w:cs="宋体"/>
          <w:b/>
        </w:rPr>
        <w:t>日期</w:t>
      </w:r>
      <w:r>
        <w:rPr>
          <w:rFonts w:ascii="宋体" w:hAnsi="宋体" w:cs="宋体"/>
          <w:b/>
        </w:rPr>
        <w:t>:</w:t>
      </w:r>
      <w:r>
        <w:rPr>
          <w:rFonts w:ascii="宋体" w:hAnsi="宋体" w:cs="宋体"/>
          <w:b/>
        </w:rPr>
        <w:t>10</w:t>
      </w:r>
      <w:r>
        <w:rPr>
          <w:rFonts w:ascii="宋体" w:hAnsi="宋体" w:cs="宋体"/>
          <w:b/>
        </w:rPr>
        <w:t>月</w:t>
      </w:r>
      <w:r w:rsidR="00260047">
        <w:rPr>
          <w:rFonts w:ascii="宋体" w:hAnsi="宋体" w:cs="宋体" w:hint="default"/>
          <w:b/>
        </w:rPr>
        <w:t>21</w:t>
      </w:r>
      <w:r>
        <w:rPr>
          <w:rFonts w:ascii="宋体" w:hAnsi="宋体" w:cs="宋体"/>
          <w:b/>
        </w:rPr>
        <w:t>日—</w:t>
      </w:r>
      <w:r>
        <w:rPr>
          <w:rFonts w:ascii="宋体" w:hAnsi="宋体" w:cs="宋体"/>
          <w:b/>
        </w:rPr>
        <w:t>10</w:t>
      </w:r>
      <w:r>
        <w:rPr>
          <w:rFonts w:ascii="宋体" w:hAnsi="宋体" w:cs="宋体"/>
          <w:b/>
        </w:rPr>
        <w:t>月</w:t>
      </w:r>
      <w:r w:rsidR="00260047">
        <w:rPr>
          <w:rFonts w:ascii="宋体" w:hAnsi="宋体" w:cs="宋体" w:hint="default"/>
          <w:b/>
        </w:rPr>
        <w:t>25</w:t>
      </w:r>
      <w:r>
        <w:rPr>
          <w:rFonts w:ascii="宋体" w:hAnsi="宋体" w:cs="宋体"/>
          <w:b/>
        </w:rPr>
        <w:t>日</w:t>
      </w:r>
      <w:r>
        <w:rPr>
          <w:rFonts w:ascii="宋体" w:hAnsi="宋体" w:cs="宋体"/>
          <w:b/>
        </w:rPr>
        <w:t xml:space="preserve"> </w:t>
      </w:r>
      <w:r>
        <w:rPr>
          <w:rFonts w:ascii="宋体" w:hAnsi="宋体" w:cs="宋体"/>
          <w:b/>
        </w:rPr>
        <w:t>带班老师：</w:t>
      </w:r>
      <w:r>
        <w:rPr>
          <w:rFonts w:ascii="宋体" w:hAnsi="宋体" w:cs="宋体"/>
          <w:b/>
        </w:rPr>
        <w:t>沈、马</w:t>
      </w:r>
      <w:r>
        <w:rPr>
          <w:rFonts w:ascii="宋体" w:hAnsi="宋体" w:cs="宋体"/>
          <w:b/>
        </w:rPr>
        <w:t>老师</w:t>
      </w:r>
    </w:p>
    <w:tbl>
      <w:tblPr>
        <w:tblpPr w:leftFromText="180" w:rightFromText="180" w:vertAnchor="text" w:horzAnchor="page" w:tblpX="1355" w:tblpY="41"/>
        <w:tblOverlap w:val="never"/>
        <w:tblW w:w="4996" w:type="pct"/>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8" w:space="0" w:color="auto"/>
        </w:tblBorders>
        <w:tblLook w:val="04A0" w:firstRow="1" w:lastRow="0" w:firstColumn="1" w:lastColumn="0" w:noHBand="0" w:noVBand="1"/>
      </w:tblPr>
      <w:tblGrid>
        <w:gridCol w:w="456"/>
        <w:gridCol w:w="456"/>
        <w:gridCol w:w="1620"/>
        <w:gridCol w:w="8"/>
        <w:gridCol w:w="1549"/>
        <w:gridCol w:w="72"/>
        <w:gridCol w:w="1487"/>
        <w:gridCol w:w="138"/>
        <w:gridCol w:w="1419"/>
        <w:gridCol w:w="204"/>
        <w:gridCol w:w="1758"/>
      </w:tblGrid>
      <w:tr w:rsidR="00A24E3D" w:rsidTr="00260047">
        <w:trPr>
          <w:cantSplit/>
          <w:trHeight w:val="1384"/>
        </w:trPr>
        <w:tc>
          <w:tcPr>
            <w:tcW w:w="497" w:type="pct"/>
            <w:gridSpan w:val="2"/>
            <w:shd w:val="pct10" w:color="auto" w:fill="auto"/>
            <w:vAlign w:val="center"/>
          </w:tcPr>
          <w:p w:rsidR="00A24E3D" w:rsidRDefault="00B2120D">
            <w:pPr>
              <w:spacing w:line="300" w:lineRule="exact"/>
              <w:jc w:val="center"/>
              <w:rPr>
                <w:rFonts w:ascii="宋体" w:hAnsi="宋体" w:cs="宋体" w:hint="default"/>
                <w:color w:val="000000"/>
                <w:szCs w:val="21"/>
                <w:lang w:bidi="ar"/>
              </w:rPr>
            </w:pPr>
            <w:r>
              <w:rPr>
                <w:rFonts w:ascii="宋体" w:hAnsi="宋体" w:cs="宋体"/>
                <w:color w:val="000000"/>
                <w:szCs w:val="21"/>
                <w:lang w:bidi="ar"/>
              </w:rPr>
              <w:t>工作</w:t>
            </w:r>
          </w:p>
          <w:p w:rsidR="00A24E3D" w:rsidRDefault="00B2120D">
            <w:pPr>
              <w:spacing w:line="300" w:lineRule="exact"/>
              <w:jc w:val="center"/>
              <w:rPr>
                <w:rFonts w:ascii="宋体" w:hAnsi="宋体" w:cs="宋体" w:hint="default"/>
                <w:color w:val="000000"/>
                <w:szCs w:val="21"/>
                <w:lang w:bidi="ar"/>
              </w:rPr>
            </w:pPr>
            <w:r>
              <w:rPr>
                <w:rFonts w:ascii="宋体" w:hAnsi="宋体" w:cs="宋体"/>
                <w:color w:val="000000"/>
                <w:szCs w:val="21"/>
                <w:lang w:bidi="ar"/>
              </w:rPr>
              <w:t>要求</w:t>
            </w:r>
          </w:p>
        </w:tc>
        <w:tc>
          <w:tcPr>
            <w:tcW w:w="4503" w:type="pct"/>
            <w:gridSpan w:val="9"/>
            <w:tcBorders>
              <w:right w:val="thickThinSmallGap" w:sz="24" w:space="0" w:color="auto"/>
            </w:tcBorders>
            <w:vAlign w:val="center"/>
          </w:tcPr>
          <w:p w:rsidR="00A24E3D" w:rsidRDefault="00B2120D">
            <w:pPr>
              <w:widowControl/>
              <w:wordWrap w:val="0"/>
              <w:autoSpaceDE w:val="0"/>
              <w:adjustRightInd w:val="0"/>
              <w:snapToGrid w:val="0"/>
              <w:rPr>
                <w:rFonts w:ascii="宋体" w:hAnsi="宋体" w:cs="宋体" w:hint="default"/>
                <w:color w:val="000000"/>
                <w:szCs w:val="21"/>
                <w:lang w:bidi="ar"/>
              </w:rPr>
            </w:pPr>
            <w:r>
              <w:rPr>
                <w:rFonts w:ascii="宋体" w:hAnsi="宋体" w:cs="宋体"/>
                <w:color w:val="000000"/>
                <w:szCs w:val="21"/>
                <w:lang w:bidi="ar"/>
              </w:rPr>
              <w:t>1.</w:t>
            </w:r>
            <w:r>
              <w:rPr>
                <w:rFonts w:ascii="宋体" w:hAnsi="宋体" w:cs="宋体"/>
                <w:color w:val="000000"/>
                <w:szCs w:val="21"/>
                <w:lang w:bidi="ar"/>
              </w:rPr>
              <w:t>理解儿歌内容，懂得团结友爱的人朋友多，进一步体验朋友多的快乐</w:t>
            </w:r>
            <w:r>
              <w:rPr>
                <w:rFonts w:ascii="宋体" w:hAnsi="宋体" w:cs="宋体"/>
                <w:color w:val="000000"/>
                <w:szCs w:val="21"/>
                <w:lang w:bidi="ar"/>
              </w:rPr>
              <w:t>。</w:t>
            </w:r>
            <w:r>
              <w:rPr>
                <w:rFonts w:ascii="宋体" w:hAnsi="宋体" w:cs="宋体" w:hint="default"/>
                <w:color w:val="000000"/>
                <w:szCs w:val="21"/>
                <w:lang w:bidi="ar"/>
              </w:rPr>
              <w:t>（主题目标）</w:t>
            </w:r>
          </w:p>
          <w:p w:rsidR="00A24E3D" w:rsidRDefault="00B2120D">
            <w:pPr>
              <w:widowControl/>
              <w:wordWrap w:val="0"/>
              <w:autoSpaceDE w:val="0"/>
              <w:adjustRightInd w:val="0"/>
              <w:snapToGrid w:val="0"/>
              <w:rPr>
                <w:rFonts w:ascii="宋体" w:hAnsi="宋体" w:cs="宋体" w:hint="default"/>
                <w:color w:val="000000"/>
                <w:szCs w:val="21"/>
                <w:lang w:bidi="ar"/>
              </w:rPr>
            </w:pPr>
            <w:r>
              <w:rPr>
                <w:rFonts w:ascii="宋体" w:hAnsi="宋体" w:cs="宋体"/>
                <w:color w:val="000000"/>
                <w:szCs w:val="21"/>
                <w:lang w:bidi="ar"/>
              </w:rPr>
              <w:t>2.</w:t>
            </w:r>
            <w:r>
              <w:rPr>
                <w:rFonts w:ascii="宋体" w:hAnsi="宋体" w:cs="宋体"/>
                <w:color w:val="000000"/>
                <w:szCs w:val="21"/>
                <w:lang w:bidi="ar"/>
              </w:rPr>
              <w:t>能够演唱歌曲，并用快乐的歌声表现歌曲轻松、愉快地情趣。</w:t>
            </w:r>
            <w:r>
              <w:rPr>
                <w:rFonts w:ascii="宋体" w:hAnsi="宋体" w:cs="宋体" w:hint="default"/>
                <w:color w:val="000000"/>
                <w:szCs w:val="21"/>
                <w:lang w:bidi="ar"/>
              </w:rPr>
              <w:t>（</w:t>
            </w:r>
            <w:r>
              <w:rPr>
                <w:rFonts w:ascii="宋体" w:hAnsi="宋体" w:cs="宋体"/>
                <w:color w:val="000000"/>
                <w:szCs w:val="21"/>
                <w:lang w:bidi="ar"/>
              </w:rPr>
              <w:t>常规</w:t>
            </w:r>
            <w:r>
              <w:rPr>
                <w:rFonts w:ascii="宋体" w:hAnsi="宋体" w:cs="宋体" w:hint="default"/>
                <w:color w:val="000000"/>
                <w:szCs w:val="21"/>
                <w:lang w:bidi="ar"/>
              </w:rPr>
              <w:t>目标）</w:t>
            </w:r>
          </w:p>
          <w:p w:rsidR="00A24E3D" w:rsidRDefault="00B2120D">
            <w:pPr>
              <w:widowControl/>
              <w:wordWrap w:val="0"/>
              <w:autoSpaceDE w:val="0"/>
              <w:adjustRightInd w:val="0"/>
              <w:snapToGrid w:val="0"/>
              <w:rPr>
                <w:rFonts w:ascii="宋体" w:hAnsi="宋体" w:cs="宋体" w:hint="default"/>
                <w:color w:val="000000"/>
                <w:szCs w:val="21"/>
                <w:lang w:bidi="ar"/>
              </w:rPr>
            </w:pPr>
            <w:r>
              <w:rPr>
                <w:rFonts w:ascii="宋体" w:hAnsi="宋体" w:cs="宋体"/>
                <w:color w:val="000000"/>
                <w:szCs w:val="21"/>
                <w:lang w:bidi="ar"/>
              </w:rPr>
              <w:t>3.</w:t>
            </w:r>
            <w:r>
              <w:rPr>
                <w:rFonts w:ascii="宋体" w:hAnsi="宋体" w:cs="宋体"/>
                <w:color w:val="000000"/>
                <w:szCs w:val="21"/>
                <w:lang w:bidi="ar"/>
              </w:rPr>
              <w:t>学习将圆和正方形进行二等分，积极动手尝试，探索分蛋糕的多种方法</w:t>
            </w:r>
            <w:r>
              <w:rPr>
                <w:rFonts w:ascii="宋体" w:hAnsi="宋体" w:cs="宋体" w:hint="default"/>
                <w:color w:val="000000"/>
                <w:szCs w:val="21"/>
                <w:lang w:bidi="ar"/>
              </w:rPr>
              <w:t>。（</w:t>
            </w:r>
            <w:r>
              <w:rPr>
                <w:rFonts w:ascii="宋体" w:hAnsi="宋体" w:cs="宋体"/>
                <w:color w:val="000000"/>
                <w:szCs w:val="21"/>
                <w:lang w:bidi="ar"/>
              </w:rPr>
              <w:t>主题</w:t>
            </w:r>
            <w:r>
              <w:rPr>
                <w:rFonts w:ascii="宋体" w:hAnsi="宋体" w:cs="宋体" w:hint="default"/>
                <w:color w:val="000000"/>
                <w:szCs w:val="21"/>
                <w:lang w:bidi="ar"/>
              </w:rPr>
              <w:t>目标）</w:t>
            </w:r>
          </w:p>
          <w:p w:rsidR="00A24E3D" w:rsidRDefault="00B2120D">
            <w:pPr>
              <w:widowControl/>
              <w:wordWrap w:val="0"/>
              <w:autoSpaceDE w:val="0"/>
              <w:adjustRightInd w:val="0"/>
              <w:snapToGrid w:val="0"/>
              <w:rPr>
                <w:rFonts w:ascii="宋体" w:hAnsi="宋体" w:cs="宋体" w:hint="default"/>
                <w:color w:val="000000"/>
                <w:szCs w:val="21"/>
                <w:lang w:bidi="ar"/>
              </w:rPr>
            </w:pPr>
            <w:r>
              <w:rPr>
                <w:rFonts w:ascii="宋体" w:hAnsi="宋体" w:cs="宋体"/>
                <w:color w:val="000000"/>
                <w:szCs w:val="21"/>
                <w:lang w:bidi="ar"/>
              </w:rPr>
              <w:t>4.</w:t>
            </w:r>
            <w:r>
              <w:rPr>
                <w:rFonts w:ascii="宋体" w:hAnsi="宋体" w:cs="宋体"/>
                <w:color w:val="000000"/>
                <w:szCs w:val="21"/>
                <w:lang w:bidi="ar"/>
              </w:rPr>
              <w:t>通过观察、交流和讨论，发现朋友之间有一些相同之处，也有不同之处。</w:t>
            </w:r>
            <w:r>
              <w:rPr>
                <w:rFonts w:ascii="宋体" w:hAnsi="宋体" w:cs="宋体" w:hint="default"/>
                <w:color w:val="000000"/>
                <w:szCs w:val="21"/>
                <w:lang w:bidi="ar"/>
              </w:rPr>
              <w:t>（保育目标）</w:t>
            </w:r>
          </w:p>
          <w:p w:rsidR="00A24E3D" w:rsidRDefault="00B2120D">
            <w:pPr>
              <w:widowControl/>
              <w:wordWrap w:val="0"/>
              <w:autoSpaceDE w:val="0"/>
              <w:adjustRightInd w:val="0"/>
              <w:snapToGrid w:val="0"/>
              <w:rPr>
                <w:rFonts w:ascii="宋体" w:hAnsi="宋体" w:cs="宋体" w:hint="default"/>
                <w:color w:val="000000"/>
                <w:szCs w:val="21"/>
                <w:lang w:bidi="ar"/>
              </w:rPr>
            </w:pPr>
            <w:r>
              <w:rPr>
                <w:rFonts w:ascii="宋体" w:hAnsi="宋体" w:cs="宋体"/>
                <w:color w:val="000000"/>
                <w:szCs w:val="21"/>
                <w:lang w:bidi="ar"/>
              </w:rPr>
              <w:t>5.</w:t>
            </w:r>
            <w:r>
              <w:rPr>
                <w:rFonts w:ascii="宋体" w:hAnsi="宋体" w:cs="宋体"/>
                <w:color w:val="000000"/>
                <w:szCs w:val="21"/>
                <w:lang w:bidi="ar"/>
              </w:rPr>
              <w:t>欣赏不同形式心意卡，尝试用折、剪、贴、</w:t>
            </w:r>
            <w:proofErr w:type="gramStart"/>
            <w:r>
              <w:rPr>
                <w:rFonts w:ascii="宋体" w:hAnsi="宋体" w:cs="宋体"/>
                <w:color w:val="000000"/>
                <w:szCs w:val="21"/>
                <w:lang w:bidi="ar"/>
              </w:rPr>
              <w:t>画多种</w:t>
            </w:r>
            <w:proofErr w:type="gramEnd"/>
            <w:r>
              <w:rPr>
                <w:rFonts w:ascii="宋体" w:hAnsi="宋体" w:cs="宋体"/>
                <w:color w:val="000000"/>
                <w:szCs w:val="21"/>
                <w:lang w:bidi="ar"/>
              </w:rPr>
              <w:t>方法制作礼物</w:t>
            </w:r>
            <w:r>
              <w:rPr>
                <w:rFonts w:ascii="宋体" w:hAnsi="宋体" w:cs="宋体" w:hint="default"/>
                <w:color w:val="000000"/>
                <w:szCs w:val="21"/>
                <w:lang w:bidi="ar"/>
              </w:rPr>
              <w:t>。（主题目标）</w:t>
            </w:r>
          </w:p>
        </w:tc>
      </w:tr>
      <w:tr w:rsidR="00A24E3D" w:rsidTr="00260047">
        <w:trPr>
          <w:cantSplit/>
          <w:trHeight w:val="520"/>
        </w:trPr>
        <w:tc>
          <w:tcPr>
            <w:tcW w:w="497" w:type="pct"/>
            <w:gridSpan w:val="2"/>
            <w:tcBorders>
              <w:tl2br w:val="single" w:sz="4" w:space="0" w:color="auto"/>
            </w:tcBorders>
            <w:shd w:val="pct10" w:color="auto" w:fill="auto"/>
          </w:tcPr>
          <w:p w:rsidR="00A24E3D" w:rsidRDefault="00B2120D">
            <w:pPr>
              <w:snapToGrid w:val="0"/>
              <w:spacing w:line="300" w:lineRule="exact"/>
              <w:ind w:firstLineChars="100" w:firstLine="180"/>
              <w:rPr>
                <w:rFonts w:ascii="宋体" w:hAnsi="宋体" w:hint="default"/>
                <w:bCs/>
                <w:sz w:val="18"/>
                <w:szCs w:val="18"/>
              </w:rPr>
            </w:pPr>
            <w:r>
              <w:rPr>
                <w:rFonts w:ascii="宋体" w:hAnsi="宋体"/>
                <w:bCs/>
                <w:sz w:val="18"/>
                <w:szCs w:val="18"/>
              </w:rPr>
              <w:t>星</w:t>
            </w:r>
            <w:r>
              <w:rPr>
                <w:rFonts w:ascii="宋体" w:hAnsi="宋体"/>
                <w:bCs/>
                <w:sz w:val="18"/>
                <w:szCs w:val="18"/>
              </w:rPr>
              <w:t>期</w:t>
            </w:r>
          </w:p>
          <w:p w:rsidR="00A24E3D" w:rsidRDefault="00B2120D">
            <w:pPr>
              <w:spacing w:line="300" w:lineRule="exact"/>
              <w:rPr>
                <w:rFonts w:ascii="宋体" w:hAnsi="宋体" w:hint="default"/>
                <w:bCs/>
                <w:sz w:val="24"/>
              </w:rPr>
            </w:pPr>
            <w:r>
              <w:rPr>
                <w:rFonts w:ascii="宋体" w:hAnsi="宋体"/>
                <w:bCs/>
                <w:sz w:val="18"/>
                <w:szCs w:val="18"/>
              </w:rPr>
              <w:t>内容</w:t>
            </w:r>
          </w:p>
        </w:tc>
        <w:tc>
          <w:tcPr>
            <w:tcW w:w="884" w:type="pct"/>
            <w:tcBorders>
              <w:right w:val="single" w:sz="4" w:space="0" w:color="auto"/>
            </w:tcBorders>
            <w:vAlign w:val="center"/>
          </w:tcPr>
          <w:p w:rsidR="00A24E3D" w:rsidRDefault="00B2120D">
            <w:pPr>
              <w:jc w:val="center"/>
              <w:rPr>
                <w:rFonts w:ascii="宋体" w:hAnsi="宋体" w:hint="default"/>
                <w:b/>
                <w:bCs/>
                <w:szCs w:val="21"/>
              </w:rPr>
            </w:pPr>
            <w:proofErr w:type="gramStart"/>
            <w:r>
              <w:rPr>
                <w:rFonts w:ascii="宋体" w:hAnsi="宋体"/>
                <w:b/>
                <w:bCs/>
                <w:szCs w:val="21"/>
              </w:rPr>
              <w:t>一</w:t>
            </w:r>
            <w:proofErr w:type="gramEnd"/>
          </w:p>
        </w:tc>
        <w:tc>
          <w:tcPr>
            <w:tcW w:w="849" w:type="pct"/>
            <w:gridSpan w:val="2"/>
            <w:tcBorders>
              <w:left w:val="single" w:sz="4" w:space="0" w:color="auto"/>
              <w:right w:val="single" w:sz="4" w:space="0" w:color="auto"/>
            </w:tcBorders>
            <w:vAlign w:val="center"/>
          </w:tcPr>
          <w:p w:rsidR="00A24E3D" w:rsidRDefault="00B2120D">
            <w:pPr>
              <w:jc w:val="center"/>
              <w:rPr>
                <w:rFonts w:ascii="宋体" w:hAnsi="宋体" w:hint="default"/>
                <w:b/>
                <w:bCs/>
                <w:szCs w:val="21"/>
              </w:rPr>
            </w:pPr>
            <w:r>
              <w:rPr>
                <w:rFonts w:ascii="宋体" w:hAnsi="宋体"/>
                <w:b/>
                <w:bCs/>
                <w:szCs w:val="21"/>
              </w:rPr>
              <w:t>二</w:t>
            </w:r>
          </w:p>
        </w:tc>
        <w:tc>
          <w:tcPr>
            <w:tcW w:w="850" w:type="pct"/>
            <w:gridSpan w:val="2"/>
            <w:tcBorders>
              <w:left w:val="single" w:sz="4" w:space="0" w:color="auto"/>
              <w:right w:val="single" w:sz="4" w:space="0" w:color="auto"/>
            </w:tcBorders>
            <w:vAlign w:val="center"/>
          </w:tcPr>
          <w:p w:rsidR="00A24E3D" w:rsidRDefault="00B2120D">
            <w:pPr>
              <w:jc w:val="center"/>
              <w:rPr>
                <w:rFonts w:ascii="宋体" w:hAnsi="宋体" w:hint="default"/>
                <w:bCs/>
                <w:szCs w:val="21"/>
              </w:rPr>
            </w:pPr>
            <w:r>
              <w:rPr>
                <w:rFonts w:ascii="宋体" w:hAnsi="宋体"/>
                <w:bCs/>
                <w:szCs w:val="21"/>
              </w:rPr>
              <w:t>三</w:t>
            </w:r>
          </w:p>
        </w:tc>
        <w:tc>
          <w:tcPr>
            <w:tcW w:w="849" w:type="pct"/>
            <w:gridSpan w:val="2"/>
            <w:tcBorders>
              <w:left w:val="single" w:sz="4" w:space="0" w:color="auto"/>
              <w:right w:val="single" w:sz="4" w:space="0" w:color="auto"/>
            </w:tcBorders>
            <w:vAlign w:val="center"/>
          </w:tcPr>
          <w:p w:rsidR="00A24E3D" w:rsidRDefault="00B2120D">
            <w:pPr>
              <w:jc w:val="center"/>
              <w:rPr>
                <w:rFonts w:ascii="宋体" w:hAnsi="宋体" w:hint="default"/>
                <w:bCs/>
                <w:szCs w:val="21"/>
              </w:rPr>
            </w:pPr>
            <w:r>
              <w:rPr>
                <w:rFonts w:ascii="宋体" w:hAnsi="宋体"/>
                <w:bCs/>
                <w:szCs w:val="21"/>
              </w:rPr>
              <w:t>四</w:t>
            </w:r>
          </w:p>
        </w:tc>
        <w:tc>
          <w:tcPr>
            <w:tcW w:w="1070" w:type="pct"/>
            <w:gridSpan w:val="2"/>
            <w:tcBorders>
              <w:left w:val="single" w:sz="4" w:space="0" w:color="auto"/>
              <w:right w:val="thickThinSmallGap" w:sz="24" w:space="0" w:color="auto"/>
            </w:tcBorders>
            <w:vAlign w:val="center"/>
          </w:tcPr>
          <w:p w:rsidR="00A24E3D" w:rsidRDefault="00B2120D">
            <w:pPr>
              <w:jc w:val="center"/>
              <w:rPr>
                <w:rFonts w:ascii="宋体" w:hAnsi="宋体" w:hint="default"/>
                <w:bCs/>
                <w:szCs w:val="21"/>
              </w:rPr>
            </w:pPr>
            <w:r>
              <w:rPr>
                <w:rFonts w:ascii="宋体" w:hAnsi="宋体"/>
                <w:bCs/>
                <w:szCs w:val="21"/>
              </w:rPr>
              <w:t>五</w:t>
            </w:r>
          </w:p>
        </w:tc>
      </w:tr>
      <w:tr w:rsidR="00A24E3D" w:rsidTr="00260047">
        <w:trPr>
          <w:cantSplit/>
          <w:trHeight w:val="710"/>
        </w:trPr>
        <w:tc>
          <w:tcPr>
            <w:tcW w:w="249" w:type="pct"/>
            <w:shd w:val="pct10" w:color="auto" w:fill="auto"/>
            <w:vAlign w:val="center"/>
          </w:tcPr>
          <w:p w:rsidR="00A24E3D" w:rsidRDefault="00A24E3D">
            <w:pPr>
              <w:spacing w:line="300" w:lineRule="exact"/>
              <w:jc w:val="center"/>
              <w:rPr>
                <w:rFonts w:ascii="宋体" w:hAnsi="宋体" w:hint="default"/>
                <w:bCs/>
                <w:sz w:val="24"/>
              </w:rPr>
            </w:pPr>
          </w:p>
        </w:tc>
        <w:tc>
          <w:tcPr>
            <w:tcW w:w="249" w:type="pct"/>
            <w:shd w:val="pct10" w:color="auto" w:fill="auto"/>
            <w:vAlign w:val="center"/>
          </w:tcPr>
          <w:p w:rsidR="00A24E3D" w:rsidRDefault="00B2120D">
            <w:pPr>
              <w:spacing w:line="300" w:lineRule="exact"/>
              <w:jc w:val="center"/>
              <w:rPr>
                <w:rFonts w:ascii="宋体" w:hAnsi="宋体" w:hint="default"/>
                <w:bCs/>
                <w:sz w:val="24"/>
              </w:rPr>
            </w:pPr>
            <w:r>
              <w:rPr>
                <w:rFonts w:ascii="宋体" w:hAnsi="宋体"/>
                <w:color w:val="000000"/>
              </w:rPr>
              <w:t>接待</w:t>
            </w:r>
          </w:p>
        </w:tc>
        <w:tc>
          <w:tcPr>
            <w:tcW w:w="4503" w:type="pct"/>
            <w:gridSpan w:val="9"/>
            <w:vAlign w:val="center"/>
          </w:tcPr>
          <w:p w:rsidR="00A24E3D" w:rsidRDefault="00B2120D">
            <w:pPr>
              <w:rPr>
                <w:rFonts w:ascii="宋体" w:hAnsi="宋体" w:hint="default"/>
                <w:szCs w:val="21"/>
              </w:rPr>
            </w:pPr>
            <w:r>
              <w:rPr>
                <w:rFonts w:ascii="宋体" w:hAnsi="宋体"/>
                <w:szCs w:val="21"/>
              </w:rPr>
              <w:t>1.</w:t>
            </w:r>
            <w:r>
              <w:rPr>
                <w:rFonts w:ascii="宋体" w:hAnsi="宋体"/>
                <w:szCs w:val="21"/>
              </w:rPr>
              <w:t>热情接待幼儿，</w:t>
            </w:r>
            <w:r>
              <w:rPr>
                <w:rFonts w:ascii="宋体" w:hAnsi="宋体"/>
                <w:szCs w:val="21"/>
              </w:rPr>
              <w:t>与幼儿打招呼</w:t>
            </w:r>
            <w:r>
              <w:rPr>
                <w:rFonts w:ascii="宋体" w:hAnsi="宋体"/>
                <w:color w:val="000000"/>
              </w:rPr>
              <w:t>或者引导幼儿进行同伴间互动</w:t>
            </w:r>
            <w:r>
              <w:rPr>
                <w:rFonts w:ascii="宋体" w:hAnsi="宋体"/>
                <w:szCs w:val="21"/>
              </w:rPr>
              <w:t>。</w:t>
            </w:r>
          </w:p>
          <w:p w:rsidR="00A24E3D" w:rsidRDefault="00B2120D">
            <w:pPr>
              <w:rPr>
                <w:rFonts w:ascii="宋体" w:hAnsi="宋体" w:cs="宋体" w:hint="default"/>
              </w:rPr>
            </w:pPr>
            <w:r>
              <w:rPr>
                <w:rFonts w:ascii="宋体" w:hAnsi="宋体"/>
                <w:szCs w:val="21"/>
              </w:rPr>
              <w:t>2.</w:t>
            </w:r>
            <w:r>
              <w:rPr>
                <w:rFonts w:ascii="宋体" w:hAnsi="宋体"/>
                <w:szCs w:val="21"/>
              </w:rPr>
              <w:t>进行二次晨检，了解幼儿身体情况及检查幼儿口袋是否有小玩具等物品。</w:t>
            </w:r>
          </w:p>
        </w:tc>
      </w:tr>
      <w:tr w:rsidR="00A24E3D" w:rsidTr="00260047">
        <w:trPr>
          <w:cantSplit/>
          <w:trHeight w:val="1500"/>
        </w:trPr>
        <w:tc>
          <w:tcPr>
            <w:tcW w:w="249" w:type="pct"/>
            <w:vMerge w:val="restart"/>
            <w:shd w:val="pct10" w:color="auto" w:fill="auto"/>
            <w:vAlign w:val="center"/>
          </w:tcPr>
          <w:p w:rsidR="00A24E3D" w:rsidRDefault="00B2120D">
            <w:pPr>
              <w:spacing w:line="300" w:lineRule="exact"/>
              <w:jc w:val="center"/>
              <w:rPr>
                <w:rFonts w:ascii="宋体" w:hAnsi="宋体" w:hint="default"/>
                <w:bCs/>
                <w:sz w:val="24"/>
              </w:rPr>
            </w:pPr>
            <w:r>
              <w:rPr>
                <w:rFonts w:ascii="宋体" w:hAnsi="宋体"/>
                <w:bCs/>
                <w:sz w:val="24"/>
              </w:rPr>
              <w:t>晨间活动</w:t>
            </w:r>
          </w:p>
        </w:tc>
        <w:tc>
          <w:tcPr>
            <w:tcW w:w="249" w:type="pct"/>
            <w:shd w:val="pct10" w:color="auto" w:fill="auto"/>
            <w:vAlign w:val="center"/>
          </w:tcPr>
          <w:p w:rsidR="00A24E3D" w:rsidRDefault="00B2120D">
            <w:pPr>
              <w:spacing w:line="300" w:lineRule="exact"/>
              <w:jc w:val="center"/>
              <w:rPr>
                <w:rFonts w:ascii="宋体" w:hAnsi="宋体" w:hint="default"/>
                <w:bCs/>
                <w:sz w:val="24"/>
              </w:rPr>
            </w:pPr>
            <w:r>
              <w:rPr>
                <w:rFonts w:ascii="宋体" w:hAnsi="宋体"/>
                <w:bCs/>
                <w:sz w:val="24"/>
              </w:rPr>
              <w:t>晨间游戏</w:t>
            </w:r>
          </w:p>
        </w:tc>
        <w:tc>
          <w:tcPr>
            <w:tcW w:w="4503" w:type="pct"/>
            <w:gridSpan w:val="9"/>
            <w:vAlign w:val="center"/>
          </w:tcPr>
          <w:p w:rsidR="00A24E3D" w:rsidRDefault="00B2120D">
            <w:pPr>
              <w:rPr>
                <w:rFonts w:ascii="宋体" w:hAnsi="宋体" w:hint="default"/>
                <w:color w:val="000000"/>
              </w:rPr>
            </w:pPr>
            <w:r>
              <w:rPr>
                <w:rFonts w:ascii="宋体" w:hAnsi="宋体"/>
                <w:b/>
                <w:bCs/>
                <w:color w:val="000000"/>
              </w:rPr>
              <w:t>1.</w:t>
            </w:r>
            <w:r>
              <w:rPr>
                <w:rFonts w:ascii="宋体" w:hAnsi="宋体"/>
                <w:b/>
                <w:bCs/>
                <w:color w:val="000000"/>
              </w:rPr>
              <w:t>签到</w:t>
            </w:r>
            <w:r>
              <w:rPr>
                <w:rFonts w:ascii="宋体" w:hAnsi="宋体"/>
                <w:color w:val="000000"/>
              </w:rPr>
              <w:t>：能初步</w:t>
            </w:r>
            <w:r>
              <w:rPr>
                <w:rFonts w:ascii="宋体" w:hAnsi="宋体" w:hint="default"/>
                <w:color w:val="000000"/>
              </w:rPr>
              <w:t>进行自主签到</w:t>
            </w:r>
            <w:r>
              <w:rPr>
                <w:rFonts w:ascii="宋体" w:hAnsi="宋体"/>
                <w:color w:val="000000"/>
              </w:rPr>
              <w:t>，会根据</w:t>
            </w:r>
            <w:r>
              <w:rPr>
                <w:rFonts w:ascii="宋体" w:hAnsi="宋体" w:hint="default"/>
                <w:color w:val="000000"/>
              </w:rPr>
              <w:t>来园先后顺序排列照片</w:t>
            </w:r>
            <w:r>
              <w:rPr>
                <w:rFonts w:ascii="宋体" w:hAnsi="宋体"/>
                <w:color w:val="000000"/>
              </w:rPr>
              <w:t>。</w:t>
            </w:r>
          </w:p>
          <w:p w:rsidR="00A24E3D" w:rsidRDefault="00B2120D">
            <w:pPr>
              <w:rPr>
                <w:rFonts w:ascii="宋体" w:hAnsi="宋体" w:cs="宋体" w:hint="default"/>
                <w:kern w:val="0"/>
                <w:szCs w:val="21"/>
                <w:lang w:bidi="ar"/>
              </w:rPr>
            </w:pPr>
            <w:r>
              <w:rPr>
                <w:rFonts w:ascii="宋体" w:hAnsi="宋体"/>
                <w:b/>
                <w:bCs/>
                <w:color w:val="000000"/>
              </w:rPr>
              <w:t>2.</w:t>
            </w:r>
            <w:r>
              <w:rPr>
                <w:rFonts w:ascii="宋体" w:hAnsi="宋体"/>
                <w:b/>
                <w:bCs/>
                <w:color w:val="000000"/>
              </w:rPr>
              <w:t>重点</w:t>
            </w:r>
            <w:r>
              <w:rPr>
                <w:rFonts w:ascii="宋体" w:hAnsi="宋体"/>
                <w:b/>
                <w:bCs/>
                <w:color w:val="000000"/>
              </w:rPr>
              <w:t>区域</w:t>
            </w:r>
            <w:r>
              <w:rPr>
                <w:rFonts w:ascii="宋体" w:hAnsi="宋体"/>
                <w:color w:val="000000"/>
              </w:rPr>
              <w:t>：</w:t>
            </w:r>
            <w:r>
              <w:rPr>
                <w:rFonts w:ascii="宋体" w:hAnsi="宋体"/>
                <w:color w:val="000000"/>
              </w:rPr>
              <w:t>图书区：提供《合作真快乐》等合作相关的绘本、儿歌和故事，体验与朋友一起合作的快乐</w:t>
            </w:r>
            <w:r>
              <w:rPr>
                <w:rFonts w:ascii="宋体" w:hAnsi="宋体" w:cs="宋体"/>
                <w:kern w:val="0"/>
                <w:szCs w:val="21"/>
                <w:lang w:bidi="ar"/>
              </w:rPr>
              <w:t>。</w:t>
            </w:r>
            <w:r>
              <w:rPr>
                <w:rFonts w:ascii="宋体" w:hAnsi="宋体"/>
                <w:color w:val="000000"/>
              </w:rPr>
              <w:t>建构区：提供基本、二倍块等积木各种大型玩具的图片，引导幼儿能按照合理的建构顺序与同伴合作搭建并学习空心搭成的建构技能，表现出滑道和楼梯。</w:t>
            </w:r>
          </w:p>
          <w:p w:rsidR="00A24E3D" w:rsidRDefault="00B2120D">
            <w:pPr>
              <w:rPr>
                <w:rFonts w:ascii="宋体" w:hAnsi="宋体" w:hint="default"/>
                <w:color w:val="000000"/>
              </w:rPr>
            </w:pPr>
            <w:r>
              <w:rPr>
                <w:rFonts w:ascii="宋体" w:hAnsi="宋体" w:cs="宋体"/>
                <w:b/>
                <w:bCs/>
              </w:rPr>
              <w:t>3.</w:t>
            </w:r>
            <w:r>
              <w:rPr>
                <w:rFonts w:ascii="宋体" w:hAnsi="宋体" w:cs="宋体"/>
                <w:b/>
                <w:bCs/>
              </w:rPr>
              <w:t>晨间谈话</w:t>
            </w:r>
            <w:r>
              <w:rPr>
                <w:rFonts w:ascii="宋体" w:hAnsi="宋体" w:cs="宋体"/>
              </w:rPr>
              <w:t>：认识你呀真高兴、好邻居、我的情绪</w:t>
            </w:r>
            <w:proofErr w:type="gramStart"/>
            <w:r>
              <w:rPr>
                <w:rFonts w:ascii="宋体" w:hAnsi="宋体" w:cs="宋体"/>
              </w:rPr>
              <w:t>小绘本</w:t>
            </w:r>
            <w:proofErr w:type="gramEnd"/>
            <w:r>
              <w:rPr>
                <w:rFonts w:ascii="宋体" w:hAnsi="宋体" w:cs="宋体"/>
                <w:kern w:val="0"/>
                <w:szCs w:val="21"/>
                <w:lang w:bidi="ar"/>
              </w:rPr>
              <w:t>，与朋友合作正确交往</w:t>
            </w:r>
            <w:r>
              <w:rPr>
                <w:rFonts w:ascii="宋体" w:hAnsi="宋体" w:cs="宋体" w:hint="default"/>
                <w:kern w:val="0"/>
                <w:szCs w:val="21"/>
                <w:lang w:bidi="ar"/>
              </w:rPr>
              <w:t>。</w:t>
            </w:r>
          </w:p>
        </w:tc>
      </w:tr>
      <w:tr w:rsidR="00A24E3D" w:rsidTr="00260047">
        <w:trPr>
          <w:cantSplit/>
          <w:trHeight w:val="607"/>
        </w:trPr>
        <w:tc>
          <w:tcPr>
            <w:tcW w:w="249" w:type="pct"/>
            <w:vMerge/>
            <w:shd w:val="pct10" w:color="auto" w:fill="auto"/>
            <w:vAlign w:val="center"/>
          </w:tcPr>
          <w:p w:rsidR="00A24E3D" w:rsidRDefault="00A24E3D">
            <w:pPr>
              <w:spacing w:line="300" w:lineRule="exact"/>
              <w:jc w:val="center"/>
              <w:rPr>
                <w:rFonts w:ascii="宋体" w:hAnsi="宋体" w:hint="default"/>
                <w:bCs/>
                <w:sz w:val="24"/>
              </w:rPr>
            </w:pPr>
          </w:p>
        </w:tc>
        <w:tc>
          <w:tcPr>
            <w:tcW w:w="249" w:type="pct"/>
            <w:vMerge w:val="restart"/>
            <w:shd w:val="pct10" w:color="auto" w:fill="auto"/>
            <w:vAlign w:val="center"/>
          </w:tcPr>
          <w:p w:rsidR="00A24E3D" w:rsidRDefault="00B2120D">
            <w:pPr>
              <w:spacing w:line="300" w:lineRule="exact"/>
              <w:jc w:val="center"/>
              <w:rPr>
                <w:rFonts w:ascii="宋体" w:hAnsi="宋体" w:hint="default"/>
                <w:bCs/>
                <w:sz w:val="24"/>
              </w:rPr>
            </w:pPr>
            <w:r>
              <w:rPr>
                <w:rFonts w:ascii="宋体" w:hAnsi="宋体"/>
                <w:bCs/>
                <w:sz w:val="24"/>
              </w:rPr>
              <w:t>户外锻炼</w:t>
            </w:r>
          </w:p>
        </w:tc>
        <w:tc>
          <w:tcPr>
            <w:tcW w:w="4503" w:type="pct"/>
            <w:gridSpan w:val="9"/>
            <w:vAlign w:val="center"/>
          </w:tcPr>
          <w:p w:rsidR="00A24E3D" w:rsidRDefault="00B2120D">
            <w:pPr>
              <w:rPr>
                <w:rFonts w:ascii="宋体" w:hAnsi="宋体" w:cs="宋体" w:hint="default"/>
                <w:color w:val="000000"/>
              </w:rPr>
            </w:pPr>
            <w:r>
              <w:rPr>
                <w:rFonts w:ascii="宋体" w:hAnsi="宋体" w:cs="宋体" w:hint="default"/>
                <w:color w:val="000000"/>
              </w:rPr>
              <w:t>1</w:t>
            </w:r>
            <w:r>
              <w:rPr>
                <w:rFonts w:ascii="宋体" w:hAnsi="宋体" w:cs="宋体"/>
                <w:color w:val="000000"/>
              </w:rPr>
              <w:t>.</w:t>
            </w:r>
            <w:r>
              <w:rPr>
                <w:rFonts w:ascii="宋体" w:hAnsi="宋体" w:cs="宋体"/>
                <w:color w:val="000000"/>
              </w:rPr>
              <w:t>队列练习：</w:t>
            </w:r>
            <w:r>
              <w:rPr>
                <w:rFonts w:ascii="宋体" w:hAnsi="宋体"/>
                <w:color w:val="000000"/>
              </w:rPr>
              <w:t>能</w:t>
            </w:r>
            <w:r>
              <w:rPr>
                <w:rFonts w:ascii="宋体" w:hAnsi="宋体" w:cs="宋体"/>
                <w:szCs w:val="21"/>
                <w:lang w:bidi="ar"/>
              </w:rPr>
              <w:t>跟随音乐，按照</w:t>
            </w:r>
            <w:r>
              <w:rPr>
                <w:rFonts w:ascii="宋体" w:hAnsi="宋体" w:cs="宋体"/>
                <w:szCs w:val="21"/>
                <w:lang w:bidi="ar"/>
              </w:rPr>
              <w:t>做操</w:t>
            </w:r>
            <w:r>
              <w:rPr>
                <w:rFonts w:ascii="宋体" w:hAnsi="宋体" w:cs="宋体"/>
                <w:szCs w:val="21"/>
                <w:lang w:bidi="ar"/>
              </w:rPr>
              <w:t>的队形快速</w:t>
            </w:r>
            <w:r>
              <w:rPr>
                <w:rFonts w:ascii="宋体" w:hAnsi="宋体" w:cs="宋体"/>
                <w:szCs w:val="21"/>
                <w:lang w:bidi="ar"/>
              </w:rPr>
              <w:t>变化</w:t>
            </w:r>
            <w:r>
              <w:rPr>
                <w:rFonts w:ascii="宋体" w:hAnsi="宋体" w:cs="宋体"/>
                <w:szCs w:val="21"/>
                <w:lang w:bidi="ar"/>
              </w:rPr>
              <w:t>。</w:t>
            </w:r>
          </w:p>
          <w:p w:rsidR="00A24E3D" w:rsidRDefault="00B2120D">
            <w:pPr>
              <w:rPr>
                <w:rFonts w:hint="default"/>
                <w:color w:val="FF0000"/>
                <w:sz w:val="24"/>
              </w:rPr>
            </w:pPr>
            <w:r>
              <w:rPr>
                <w:rFonts w:ascii="宋体" w:hAnsi="宋体" w:cs="宋体" w:hint="default"/>
                <w:color w:val="000000"/>
              </w:rPr>
              <w:t>2</w:t>
            </w:r>
            <w:r>
              <w:rPr>
                <w:rFonts w:ascii="宋体" w:hAnsi="宋体" w:cs="宋体"/>
                <w:color w:val="000000"/>
              </w:rPr>
              <w:t>.</w:t>
            </w:r>
            <w:r>
              <w:rPr>
                <w:rFonts w:ascii="宋体" w:hAnsi="宋体" w:cs="宋体"/>
                <w:color w:val="000000"/>
              </w:rPr>
              <w:t>律动、早操：</w:t>
            </w:r>
            <w:r>
              <w:rPr>
                <w:szCs w:val="21"/>
              </w:rPr>
              <w:t>师幼一起律动、早操，要求动作合拍</w:t>
            </w:r>
            <w:r>
              <w:rPr>
                <w:szCs w:val="21"/>
              </w:rPr>
              <w:t>有</w:t>
            </w:r>
            <w:r>
              <w:rPr>
                <w:szCs w:val="21"/>
              </w:rPr>
              <w:t>力</w:t>
            </w:r>
            <w:r>
              <w:rPr>
                <w:szCs w:val="21"/>
              </w:rPr>
              <w:t>，会变换队形</w:t>
            </w:r>
            <w:r>
              <w:rPr>
                <w:szCs w:val="21"/>
              </w:rPr>
              <w:t>。</w:t>
            </w:r>
          </w:p>
        </w:tc>
      </w:tr>
      <w:tr w:rsidR="00A24E3D" w:rsidTr="00260047">
        <w:trPr>
          <w:cantSplit/>
          <w:trHeight w:val="559"/>
        </w:trPr>
        <w:tc>
          <w:tcPr>
            <w:tcW w:w="249" w:type="pct"/>
            <w:vMerge/>
            <w:shd w:val="pct10" w:color="auto" w:fill="auto"/>
            <w:vAlign w:val="center"/>
          </w:tcPr>
          <w:p w:rsidR="00A24E3D" w:rsidRDefault="00A24E3D">
            <w:pPr>
              <w:spacing w:line="300" w:lineRule="exact"/>
              <w:jc w:val="center"/>
              <w:rPr>
                <w:rFonts w:ascii="宋体" w:hAnsi="宋体" w:hint="default"/>
                <w:bCs/>
                <w:sz w:val="24"/>
              </w:rPr>
            </w:pPr>
          </w:p>
        </w:tc>
        <w:tc>
          <w:tcPr>
            <w:tcW w:w="249" w:type="pct"/>
            <w:vMerge/>
            <w:shd w:val="pct10" w:color="auto" w:fill="auto"/>
            <w:vAlign w:val="center"/>
          </w:tcPr>
          <w:p w:rsidR="00A24E3D" w:rsidRDefault="00A24E3D">
            <w:pPr>
              <w:spacing w:line="300" w:lineRule="exact"/>
              <w:jc w:val="center"/>
              <w:rPr>
                <w:rFonts w:ascii="宋体" w:hAnsi="宋体" w:hint="default"/>
                <w:bCs/>
                <w:sz w:val="24"/>
              </w:rPr>
            </w:pPr>
          </w:p>
        </w:tc>
        <w:tc>
          <w:tcPr>
            <w:tcW w:w="888" w:type="pct"/>
            <w:gridSpan w:val="2"/>
            <w:tcBorders>
              <w:bottom w:val="single" w:sz="4" w:space="0" w:color="auto"/>
              <w:right w:val="single" w:sz="8" w:space="0" w:color="auto"/>
            </w:tcBorders>
            <w:vAlign w:val="center"/>
          </w:tcPr>
          <w:p w:rsidR="00A24E3D" w:rsidRDefault="00B2120D">
            <w:pPr>
              <w:jc w:val="center"/>
              <w:rPr>
                <w:rFonts w:ascii="宋体" w:hAnsi="宋体" w:hint="default"/>
                <w:b/>
                <w:sz w:val="18"/>
                <w:szCs w:val="18"/>
              </w:rPr>
            </w:pPr>
            <w:r>
              <w:rPr>
                <w:rFonts w:ascii="宋体" w:hAnsi="宋体"/>
                <w:b/>
                <w:sz w:val="18"/>
                <w:szCs w:val="18"/>
              </w:rPr>
              <w:t>体游戏：</w:t>
            </w:r>
            <w:r>
              <w:rPr>
                <w:rFonts w:ascii="宋体" w:hAnsi="宋体" w:hint="default"/>
                <w:b/>
                <w:sz w:val="18"/>
                <w:szCs w:val="18"/>
              </w:rPr>
              <w:t>木头人</w:t>
            </w:r>
          </w:p>
          <w:p w:rsidR="00A24E3D" w:rsidRDefault="00B2120D">
            <w:pPr>
              <w:jc w:val="center"/>
              <w:rPr>
                <w:rFonts w:ascii="宋体" w:hAnsi="宋体" w:hint="default"/>
                <w:sz w:val="18"/>
                <w:szCs w:val="18"/>
              </w:rPr>
            </w:pPr>
            <w:r>
              <w:rPr>
                <w:rFonts w:ascii="宋体" w:hAnsi="宋体" w:hint="default"/>
                <w:bCs/>
                <w:sz w:val="18"/>
                <w:szCs w:val="18"/>
              </w:rPr>
              <w:t>身体的控制力</w:t>
            </w:r>
          </w:p>
        </w:tc>
        <w:tc>
          <w:tcPr>
            <w:tcW w:w="884" w:type="pct"/>
            <w:gridSpan w:val="2"/>
            <w:tcBorders>
              <w:left w:val="single" w:sz="8" w:space="0" w:color="auto"/>
              <w:bottom w:val="single" w:sz="4" w:space="0" w:color="auto"/>
              <w:right w:val="single" w:sz="8" w:space="0" w:color="auto"/>
            </w:tcBorders>
            <w:shd w:val="clear" w:color="auto" w:fill="auto"/>
            <w:vAlign w:val="center"/>
          </w:tcPr>
          <w:p w:rsidR="00A24E3D" w:rsidRDefault="00B2120D">
            <w:pPr>
              <w:jc w:val="center"/>
              <w:rPr>
                <w:rFonts w:ascii="宋体" w:hAnsi="宋体" w:hint="default"/>
                <w:sz w:val="18"/>
                <w:szCs w:val="18"/>
              </w:rPr>
            </w:pPr>
            <w:r>
              <w:rPr>
                <w:rFonts w:ascii="宋体" w:hAnsi="宋体"/>
                <w:b/>
                <w:bCs/>
                <w:sz w:val="18"/>
                <w:szCs w:val="18"/>
              </w:rPr>
              <w:t>集体游戏：</w:t>
            </w:r>
            <w:r>
              <w:rPr>
                <w:rFonts w:ascii="宋体" w:hAnsi="宋体" w:hint="default"/>
                <w:b/>
                <w:bCs/>
                <w:sz w:val="18"/>
                <w:szCs w:val="18"/>
              </w:rPr>
              <w:t>吃葡萄</w:t>
            </w:r>
          </w:p>
          <w:p w:rsidR="00A24E3D" w:rsidRDefault="00B2120D">
            <w:pPr>
              <w:jc w:val="center"/>
              <w:rPr>
                <w:rFonts w:ascii="宋体" w:hAnsi="宋体" w:hint="default"/>
                <w:sz w:val="18"/>
                <w:szCs w:val="18"/>
              </w:rPr>
            </w:pPr>
            <w:r>
              <w:rPr>
                <w:rFonts w:ascii="宋体" w:hAnsi="宋体"/>
                <w:sz w:val="18"/>
                <w:szCs w:val="18"/>
              </w:rPr>
              <w:t>尝</w:t>
            </w:r>
            <w:r>
              <w:rPr>
                <w:rFonts w:ascii="宋体" w:hAnsi="宋体" w:hint="default"/>
                <w:sz w:val="18"/>
                <w:szCs w:val="18"/>
              </w:rPr>
              <w:t>围成圆圈蹲</w:t>
            </w:r>
          </w:p>
        </w:tc>
        <w:tc>
          <w:tcPr>
            <w:tcW w:w="886" w:type="pct"/>
            <w:gridSpan w:val="2"/>
            <w:tcBorders>
              <w:left w:val="single" w:sz="8" w:space="0" w:color="auto"/>
            </w:tcBorders>
            <w:shd w:val="clear" w:color="auto" w:fill="auto"/>
            <w:vAlign w:val="center"/>
          </w:tcPr>
          <w:p w:rsidR="00A24E3D" w:rsidRDefault="00B2120D">
            <w:pPr>
              <w:jc w:val="center"/>
              <w:rPr>
                <w:rFonts w:ascii="宋体" w:hAnsi="宋体" w:hint="default"/>
                <w:sz w:val="18"/>
                <w:szCs w:val="18"/>
              </w:rPr>
            </w:pPr>
            <w:r>
              <w:rPr>
                <w:rFonts w:ascii="宋体" w:hAnsi="宋体"/>
                <w:b/>
                <w:bCs/>
                <w:sz w:val="18"/>
                <w:szCs w:val="18"/>
              </w:rPr>
              <w:t>集体游戏：</w:t>
            </w:r>
            <w:r>
              <w:rPr>
                <w:rFonts w:ascii="宋体" w:hAnsi="宋体" w:hint="default"/>
                <w:b/>
                <w:bCs/>
                <w:sz w:val="18"/>
                <w:szCs w:val="18"/>
              </w:rPr>
              <w:t>丢手绢</w:t>
            </w:r>
            <w:r>
              <w:rPr>
                <w:rFonts w:ascii="宋体" w:hAnsi="宋体" w:hint="default"/>
                <w:sz w:val="18"/>
                <w:szCs w:val="18"/>
              </w:rPr>
              <w:t>练习</w:t>
            </w:r>
            <w:proofErr w:type="gramStart"/>
            <w:r>
              <w:rPr>
                <w:rFonts w:ascii="宋体" w:hAnsi="宋体" w:hint="default"/>
                <w:sz w:val="18"/>
                <w:szCs w:val="18"/>
              </w:rPr>
              <w:t>追逐跑</w:t>
            </w:r>
            <w:r>
              <w:rPr>
                <w:rFonts w:ascii="宋体" w:hAnsi="宋体"/>
                <w:b/>
                <w:sz w:val="18"/>
                <w:szCs w:val="18"/>
              </w:rPr>
              <w:t>集</w:t>
            </w:r>
            <w:proofErr w:type="gramEnd"/>
          </w:p>
        </w:tc>
        <w:tc>
          <w:tcPr>
            <w:tcW w:w="885" w:type="pct"/>
            <w:gridSpan w:val="2"/>
            <w:tcBorders>
              <w:left w:val="single" w:sz="4" w:space="0" w:color="auto"/>
              <w:bottom w:val="single" w:sz="4" w:space="0" w:color="auto"/>
            </w:tcBorders>
            <w:shd w:val="clear" w:color="auto" w:fill="auto"/>
            <w:vAlign w:val="center"/>
          </w:tcPr>
          <w:p w:rsidR="00A24E3D" w:rsidRDefault="00B2120D">
            <w:pPr>
              <w:jc w:val="center"/>
              <w:rPr>
                <w:rFonts w:ascii="宋体" w:hAnsi="宋体" w:hint="default"/>
                <w:b/>
                <w:bCs/>
                <w:sz w:val="18"/>
                <w:szCs w:val="18"/>
              </w:rPr>
            </w:pPr>
            <w:r>
              <w:rPr>
                <w:rFonts w:ascii="宋体" w:hAnsi="宋体"/>
                <w:b/>
                <w:bCs/>
                <w:sz w:val="18"/>
                <w:szCs w:val="18"/>
              </w:rPr>
              <w:t>集体游戏：</w:t>
            </w:r>
            <w:r>
              <w:rPr>
                <w:rFonts w:ascii="宋体" w:hAnsi="宋体" w:hint="default"/>
                <w:b/>
                <w:bCs/>
                <w:sz w:val="18"/>
                <w:szCs w:val="18"/>
              </w:rPr>
              <w:t>网小鱼</w:t>
            </w:r>
          </w:p>
          <w:p w:rsidR="00A24E3D" w:rsidRDefault="00B2120D">
            <w:pPr>
              <w:jc w:val="center"/>
              <w:rPr>
                <w:rFonts w:ascii="宋体" w:hAnsi="宋体" w:hint="default"/>
                <w:bCs/>
                <w:sz w:val="18"/>
                <w:szCs w:val="18"/>
              </w:rPr>
            </w:pPr>
            <w:r>
              <w:rPr>
                <w:rFonts w:ascii="宋体" w:hAnsi="宋体" w:hint="default"/>
                <w:sz w:val="18"/>
                <w:szCs w:val="18"/>
              </w:rPr>
              <w:t>听口令变方向</w:t>
            </w:r>
          </w:p>
        </w:tc>
        <w:tc>
          <w:tcPr>
            <w:tcW w:w="959" w:type="pct"/>
            <w:tcBorders>
              <w:left w:val="single" w:sz="4" w:space="0" w:color="auto"/>
            </w:tcBorders>
            <w:vAlign w:val="center"/>
          </w:tcPr>
          <w:p w:rsidR="00A24E3D" w:rsidRDefault="00B2120D">
            <w:pPr>
              <w:jc w:val="center"/>
              <w:rPr>
                <w:rFonts w:ascii="宋体" w:hAnsi="宋体" w:hint="default"/>
                <w:b/>
                <w:sz w:val="18"/>
                <w:szCs w:val="18"/>
              </w:rPr>
            </w:pPr>
            <w:r>
              <w:rPr>
                <w:rFonts w:ascii="宋体" w:hAnsi="宋体"/>
                <w:b/>
                <w:sz w:val="18"/>
                <w:szCs w:val="18"/>
              </w:rPr>
              <w:t>集体游戏：</w:t>
            </w:r>
            <w:r>
              <w:rPr>
                <w:rFonts w:ascii="宋体" w:hAnsi="宋体" w:hint="default"/>
                <w:b/>
                <w:sz w:val="18"/>
                <w:szCs w:val="18"/>
              </w:rPr>
              <w:t>切西瓜</w:t>
            </w:r>
          </w:p>
          <w:p w:rsidR="00A24E3D" w:rsidRDefault="00B2120D">
            <w:pPr>
              <w:jc w:val="center"/>
              <w:rPr>
                <w:rFonts w:ascii="宋体" w:hAnsi="宋体" w:hint="default"/>
                <w:bCs/>
                <w:sz w:val="18"/>
                <w:szCs w:val="18"/>
              </w:rPr>
            </w:pPr>
            <w:r>
              <w:rPr>
                <w:rFonts w:ascii="宋体" w:hAnsi="宋体" w:hint="default"/>
                <w:bCs/>
                <w:sz w:val="18"/>
                <w:szCs w:val="18"/>
              </w:rPr>
              <w:t>绕圆圈走</w:t>
            </w:r>
          </w:p>
        </w:tc>
      </w:tr>
      <w:tr w:rsidR="00A24E3D" w:rsidTr="00260047">
        <w:trPr>
          <w:cantSplit/>
          <w:trHeight w:val="583"/>
        </w:trPr>
        <w:tc>
          <w:tcPr>
            <w:tcW w:w="249" w:type="pct"/>
            <w:vMerge/>
            <w:shd w:val="pct10" w:color="auto" w:fill="auto"/>
            <w:vAlign w:val="center"/>
          </w:tcPr>
          <w:p w:rsidR="00A24E3D" w:rsidRDefault="00A24E3D">
            <w:pPr>
              <w:spacing w:line="300" w:lineRule="exact"/>
              <w:jc w:val="center"/>
              <w:rPr>
                <w:rFonts w:ascii="宋体" w:hAnsi="宋体" w:hint="default"/>
                <w:bCs/>
                <w:sz w:val="24"/>
              </w:rPr>
            </w:pPr>
          </w:p>
        </w:tc>
        <w:tc>
          <w:tcPr>
            <w:tcW w:w="249" w:type="pct"/>
            <w:vMerge/>
            <w:shd w:val="pct10" w:color="auto" w:fill="auto"/>
            <w:vAlign w:val="center"/>
          </w:tcPr>
          <w:p w:rsidR="00A24E3D" w:rsidRDefault="00A24E3D">
            <w:pPr>
              <w:spacing w:line="300" w:lineRule="exact"/>
              <w:jc w:val="center"/>
              <w:rPr>
                <w:rFonts w:ascii="宋体" w:hAnsi="宋体" w:hint="default"/>
                <w:bCs/>
                <w:sz w:val="24"/>
              </w:rPr>
            </w:pPr>
          </w:p>
        </w:tc>
        <w:tc>
          <w:tcPr>
            <w:tcW w:w="888" w:type="pct"/>
            <w:gridSpan w:val="2"/>
            <w:tcBorders>
              <w:top w:val="single" w:sz="4" w:space="0" w:color="auto"/>
              <w:bottom w:val="single" w:sz="8" w:space="0" w:color="auto"/>
              <w:right w:val="single" w:sz="8" w:space="0" w:color="auto"/>
            </w:tcBorders>
            <w:vAlign w:val="center"/>
          </w:tcPr>
          <w:p w:rsidR="00A24E3D" w:rsidRDefault="00B2120D">
            <w:pPr>
              <w:jc w:val="center"/>
              <w:rPr>
                <w:rFonts w:ascii="宋体" w:hAnsi="宋体" w:hint="default"/>
                <w:sz w:val="18"/>
                <w:szCs w:val="18"/>
              </w:rPr>
            </w:pPr>
            <w:r>
              <w:rPr>
                <w:rFonts w:ascii="宋体" w:hAnsi="宋体"/>
                <w:sz w:val="18"/>
                <w:szCs w:val="18"/>
              </w:rPr>
              <w:t>分散活动：重点指导山坡</w:t>
            </w:r>
          </w:p>
        </w:tc>
        <w:tc>
          <w:tcPr>
            <w:tcW w:w="884" w:type="pct"/>
            <w:gridSpan w:val="2"/>
            <w:tcBorders>
              <w:top w:val="single" w:sz="4" w:space="0" w:color="auto"/>
              <w:left w:val="single" w:sz="8" w:space="0" w:color="auto"/>
              <w:bottom w:val="single" w:sz="4" w:space="0" w:color="auto"/>
              <w:right w:val="single" w:sz="8" w:space="0" w:color="auto"/>
            </w:tcBorders>
            <w:vAlign w:val="center"/>
          </w:tcPr>
          <w:p w:rsidR="00A24E3D" w:rsidRDefault="00B2120D">
            <w:pPr>
              <w:jc w:val="center"/>
              <w:rPr>
                <w:rFonts w:hint="default"/>
                <w:szCs w:val="21"/>
              </w:rPr>
            </w:pPr>
            <w:r>
              <w:rPr>
                <w:rFonts w:ascii="宋体" w:hAnsi="宋体"/>
                <w:sz w:val="18"/>
                <w:szCs w:val="18"/>
              </w:rPr>
              <w:t>分散活动：重点指探险</w:t>
            </w:r>
            <w:r>
              <w:rPr>
                <w:rFonts w:ascii="宋体" w:hAnsi="宋体"/>
                <w:sz w:val="18"/>
                <w:szCs w:val="18"/>
              </w:rPr>
              <w:t>1</w:t>
            </w:r>
            <w:r>
              <w:rPr>
                <w:rFonts w:ascii="宋体" w:hAnsi="宋体"/>
                <w:sz w:val="18"/>
                <w:szCs w:val="18"/>
              </w:rPr>
              <w:t>区</w:t>
            </w:r>
          </w:p>
        </w:tc>
        <w:tc>
          <w:tcPr>
            <w:tcW w:w="886" w:type="pct"/>
            <w:gridSpan w:val="2"/>
            <w:tcBorders>
              <w:left w:val="single" w:sz="8" w:space="0" w:color="auto"/>
              <w:bottom w:val="single" w:sz="4" w:space="0" w:color="auto"/>
            </w:tcBorders>
            <w:vAlign w:val="center"/>
          </w:tcPr>
          <w:p w:rsidR="00A24E3D" w:rsidRDefault="00B2120D">
            <w:pPr>
              <w:jc w:val="center"/>
              <w:rPr>
                <w:rFonts w:ascii="宋体" w:hAnsi="宋体" w:hint="default"/>
                <w:sz w:val="18"/>
                <w:szCs w:val="18"/>
              </w:rPr>
            </w:pPr>
            <w:r>
              <w:rPr>
                <w:rFonts w:ascii="宋体" w:hAnsi="宋体"/>
                <w:sz w:val="18"/>
                <w:szCs w:val="18"/>
              </w:rPr>
              <w:t>分散活动：重点</w:t>
            </w:r>
            <w:r>
              <w:rPr>
                <w:rFonts w:ascii="宋体" w:hAnsi="宋体"/>
                <w:sz w:val="18"/>
                <w:szCs w:val="18"/>
              </w:rPr>
              <w:t>指导探险</w:t>
            </w:r>
            <w:r>
              <w:rPr>
                <w:rFonts w:ascii="宋体" w:hAnsi="宋体"/>
                <w:sz w:val="18"/>
                <w:szCs w:val="18"/>
              </w:rPr>
              <w:t>2</w:t>
            </w:r>
            <w:r>
              <w:rPr>
                <w:rFonts w:ascii="宋体" w:hAnsi="宋体"/>
                <w:sz w:val="18"/>
                <w:szCs w:val="18"/>
              </w:rPr>
              <w:t>区</w:t>
            </w:r>
          </w:p>
        </w:tc>
        <w:tc>
          <w:tcPr>
            <w:tcW w:w="885" w:type="pct"/>
            <w:gridSpan w:val="2"/>
            <w:tcBorders>
              <w:top w:val="single" w:sz="4" w:space="0" w:color="auto"/>
              <w:left w:val="single" w:sz="4" w:space="0" w:color="auto"/>
              <w:bottom w:val="single" w:sz="4" w:space="0" w:color="auto"/>
            </w:tcBorders>
            <w:vAlign w:val="center"/>
          </w:tcPr>
          <w:p w:rsidR="00A24E3D" w:rsidRDefault="00B2120D">
            <w:pPr>
              <w:jc w:val="center"/>
              <w:rPr>
                <w:rFonts w:ascii="宋体" w:hAnsi="宋体" w:hint="default"/>
                <w:sz w:val="18"/>
                <w:szCs w:val="18"/>
              </w:rPr>
            </w:pPr>
            <w:r>
              <w:rPr>
                <w:rFonts w:ascii="宋体" w:hAnsi="宋体"/>
                <w:sz w:val="18"/>
                <w:szCs w:val="18"/>
              </w:rPr>
              <w:t>分散活动：</w:t>
            </w:r>
            <w:r>
              <w:rPr>
                <w:rFonts w:ascii="宋体" w:hAnsi="宋体"/>
                <w:sz w:val="18"/>
                <w:szCs w:val="18"/>
              </w:rPr>
              <w:t>重点指导综合</w:t>
            </w:r>
            <w:r>
              <w:rPr>
                <w:rFonts w:ascii="宋体" w:hAnsi="宋体"/>
                <w:sz w:val="18"/>
                <w:szCs w:val="18"/>
              </w:rPr>
              <w:t>3</w:t>
            </w:r>
            <w:r>
              <w:rPr>
                <w:rFonts w:ascii="宋体" w:hAnsi="宋体"/>
                <w:sz w:val="18"/>
                <w:szCs w:val="18"/>
              </w:rPr>
              <w:t>区</w:t>
            </w:r>
          </w:p>
        </w:tc>
        <w:tc>
          <w:tcPr>
            <w:tcW w:w="959" w:type="pct"/>
            <w:tcBorders>
              <w:left w:val="single" w:sz="4" w:space="0" w:color="auto"/>
            </w:tcBorders>
            <w:vAlign w:val="center"/>
          </w:tcPr>
          <w:p w:rsidR="00A24E3D" w:rsidRDefault="00B2120D">
            <w:pPr>
              <w:jc w:val="center"/>
              <w:rPr>
                <w:rFonts w:ascii="宋体" w:hAnsi="宋体" w:hint="default"/>
                <w:bCs/>
                <w:sz w:val="18"/>
                <w:szCs w:val="18"/>
              </w:rPr>
            </w:pPr>
            <w:r>
              <w:rPr>
                <w:rFonts w:ascii="宋体" w:hAnsi="宋体"/>
                <w:sz w:val="18"/>
                <w:szCs w:val="18"/>
              </w:rPr>
              <w:t>分散活动：重点指导骑行区</w:t>
            </w:r>
          </w:p>
        </w:tc>
      </w:tr>
      <w:tr w:rsidR="00A24E3D" w:rsidTr="00260047">
        <w:trPr>
          <w:cantSplit/>
          <w:trHeight w:val="608"/>
        </w:trPr>
        <w:tc>
          <w:tcPr>
            <w:tcW w:w="497" w:type="pct"/>
            <w:gridSpan w:val="2"/>
            <w:tcBorders>
              <w:top w:val="single" w:sz="4" w:space="0" w:color="auto"/>
              <w:bottom w:val="single" w:sz="4" w:space="0" w:color="auto"/>
            </w:tcBorders>
            <w:shd w:val="pct10" w:color="auto" w:fill="auto"/>
            <w:vAlign w:val="center"/>
          </w:tcPr>
          <w:p w:rsidR="00A24E3D" w:rsidRDefault="00B2120D">
            <w:pPr>
              <w:spacing w:line="300" w:lineRule="exact"/>
              <w:jc w:val="center"/>
              <w:rPr>
                <w:rFonts w:ascii="宋体" w:hAnsi="宋体" w:hint="default"/>
                <w:bCs/>
                <w:sz w:val="24"/>
              </w:rPr>
            </w:pPr>
            <w:r>
              <w:rPr>
                <w:rFonts w:ascii="宋体" w:hAnsi="宋体"/>
                <w:bCs/>
                <w:sz w:val="24"/>
              </w:rPr>
              <w:t>学习</w:t>
            </w:r>
          </w:p>
          <w:p w:rsidR="00A24E3D" w:rsidRDefault="00B2120D">
            <w:pPr>
              <w:spacing w:line="300" w:lineRule="exact"/>
              <w:jc w:val="center"/>
              <w:rPr>
                <w:rFonts w:ascii="宋体" w:hAnsi="宋体" w:hint="default"/>
                <w:bCs/>
                <w:sz w:val="24"/>
              </w:rPr>
            </w:pPr>
            <w:r>
              <w:rPr>
                <w:rFonts w:ascii="宋体" w:hAnsi="宋体"/>
                <w:bCs/>
                <w:sz w:val="24"/>
              </w:rPr>
              <w:t>活动</w:t>
            </w:r>
          </w:p>
        </w:tc>
        <w:tc>
          <w:tcPr>
            <w:tcW w:w="888" w:type="pct"/>
            <w:gridSpan w:val="2"/>
            <w:tcBorders>
              <w:top w:val="single" w:sz="8" w:space="0" w:color="auto"/>
              <w:bottom w:val="single" w:sz="4" w:space="0" w:color="auto"/>
              <w:right w:val="single" w:sz="4" w:space="0" w:color="auto"/>
            </w:tcBorders>
            <w:vAlign w:val="center"/>
          </w:tcPr>
          <w:p w:rsidR="00A24E3D" w:rsidRDefault="00B2120D">
            <w:pPr>
              <w:jc w:val="center"/>
              <w:rPr>
                <w:rFonts w:hint="default"/>
                <w:b/>
                <w:bCs/>
                <w:szCs w:val="21"/>
              </w:rPr>
            </w:pPr>
            <w:r>
              <w:rPr>
                <w:b/>
                <w:bCs/>
                <w:szCs w:val="21"/>
              </w:rPr>
              <w:t>语言：团结友爱亲友亲</w:t>
            </w:r>
          </w:p>
          <w:p w:rsidR="00A24E3D" w:rsidRDefault="00B2120D">
            <w:pPr>
              <w:jc w:val="center"/>
              <w:rPr>
                <w:rFonts w:hint="default"/>
                <w:b/>
                <w:bCs/>
                <w:szCs w:val="21"/>
              </w:rPr>
            </w:pPr>
            <w:r>
              <w:rPr>
                <w:rFonts w:ascii="宋体" w:hAnsi="宋体" w:cs="宋体"/>
                <w:color w:val="C0504D"/>
                <w:kern w:val="0"/>
                <w:szCs w:val="21"/>
                <w:lang w:bidi="ar"/>
              </w:rPr>
              <w:t>懂得团结友爱</w:t>
            </w:r>
          </w:p>
        </w:tc>
        <w:tc>
          <w:tcPr>
            <w:tcW w:w="884" w:type="pct"/>
            <w:gridSpan w:val="2"/>
            <w:tcBorders>
              <w:top w:val="single" w:sz="4" w:space="0" w:color="auto"/>
              <w:left w:val="single" w:sz="8" w:space="0" w:color="auto"/>
              <w:bottom w:val="single" w:sz="4" w:space="0" w:color="auto"/>
              <w:right w:val="single" w:sz="8" w:space="0" w:color="auto"/>
            </w:tcBorders>
            <w:vAlign w:val="center"/>
          </w:tcPr>
          <w:p w:rsidR="00A24E3D" w:rsidRDefault="00B2120D">
            <w:pPr>
              <w:jc w:val="center"/>
              <w:rPr>
                <w:rFonts w:hint="default"/>
                <w:b/>
                <w:bCs/>
                <w:szCs w:val="21"/>
              </w:rPr>
            </w:pPr>
            <w:r>
              <w:rPr>
                <w:b/>
                <w:bCs/>
                <w:szCs w:val="21"/>
              </w:rPr>
              <w:t>音乐：朋友越多越快乐</w:t>
            </w:r>
          </w:p>
          <w:p w:rsidR="00A24E3D" w:rsidRDefault="00B2120D">
            <w:pPr>
              <w:jc w:val="center"/>
              <w:rPr>
                <w:rFonts w:hint="default"/>
                <w:b/>
                <w:bCs/>
                <w:szCs w:val="21"/>
              </w:rPr>
            </w:pPr>
            <w:r>
              <w:rPr>
                <w:rFonts w:ascii="宋体" w:hAnsi="宋体" w:cs="宋体"/>
                <w:color w:val="C0504D"/>
                <w:kern w:val="0"/>
                <w:szCs w:val="21"/>
                <w:lang w:bidi="ar"/>
              </w:rPr>
              <w:t>学会合作</w:t>
            </w:r>
          </w:p>
        </w:tc>
        <w:tc>
          <w:tcPr>
            <w:tcW w:w="886" w:type="pct"/>
            <w:gridSpan w:val="2"/>
            <w:tcBorders>
              <w:top w:val="single" w:sz="4" w:space="0" w:color="auto"/>
              <w:left w:val="single" w:sz="8" w:space="0" w:color="auto"/>
            </w:tcBorders>
            <w:vAlign w:val="center"/>
          </w:tcPr>
          <w:p w:rsidR="00A24E3D" w:rsidRDefault="00B2120D">
            <w:pPr>
              <w:jc w:val="center"/>
              <w:rPr>
                <w:rFonts w:hint="default"/>
                <w:b/>
                <w:bCs/>
                <w:szCs w:val="21"/>
              </w:rPr>
            </w:pPr>
            <w:r>
              <w:rPr>
                <w:b/>
                <w:bCs/>
                <w:szCs w:val="21"/>
              </w:rPr>
              <w:t>数学：分蛋糕</w:t>
            </w:r>
          </w:p>
          <w:p w:rsidR="00A24E3D" w:rsidRDefault="00B2120D">
            <w:pPr>
              <w:jc w:val="center"/>
              <w:rPr>
                <w:rFonts w:hint="default"/>
                <w:b/>
                <w:bCs/>
                <w:szCs w:val="21"/>
              </w:rPr>
            </w:pPr>
            <w:r>
              <w:rPr>
                <w:rFonts w:ascii="宋体" w:hAnsi="宋体" w:cs="宋体"/>
                <w:color w:val="C0504D"/>
                <w:kern w:val="0"/>
                <w:szCs w:val="21"/>
                <w:lang w:bidi="ar"/>
              </w:rPr>
              <w:t>学习二等分</w:t>
            </w:r>
          </w:p>
        </w:tc>
        <w:tc>
          <w:tcPr>
            <w:tcW w:w="885" w:type="pct"/>
            <w:gridSpan w:val="2"/>
            <w:tcBorders>
              <w:top w:val="single" w:sz="4" w:space="0" w:color="auto"/>
              <w:left w:val="single" w:sz="4" w:space="0" w:color="auto"/>
            </w:tcBorders>
            <w:vAlign w:val="center"/>
          </w:tcPr>
          <w:p w:rsidR="00A24E3D" w:rsidRDefault="00B2120D">
            <w:pPr>
              <w:rPr>
                <w:rFonts w:ascii="宋体" w:hAnsi="宋体" w:hint="default"/>
                <w:b/>
                <w:bCs/>
                <w:szCs w:val="21"/>
              </w:rPr>
            </w:pPr>
            <w:r>
              <w:rPr>
                <w:rFonts w:ascii="宋体" w:hAnsi="宋体"/>
                <w:b/>
                <w:bCs/>
                <w:szCs w:val="21"/>
              </w:rPr>
              <w:t>社会：一样，不一样</w:t>
            </w:r>
          </w:p>
          <w:p w:rsidR="00A24E3D" w:rsidRDefault="00B2120D">
            <w:pPr>
              <w:jc w:val="center"/>
              <w:rPr>
                <w:rFonts w:ascii="宋体" w:hAnsi="宋体" w:hint="default"/>
                <w:szCs w:val="21"/>
              </w:rPr>
            </w:pPr>
            <w:r>
              <w:rPr>
                <w:rFonts w:ascii="宋体" w:hAnsi="宋体" w:cs="宋体"/>
                <w:color w:val="C0504D"/>
                <w:kern w:val="0"/>
                <w:szCs w:val="21"/>
                <w:lang w:bidi="ar"/>
              </w:rPr>
              <w:t>了解朋友</w:t>
            </w:r>
          </w:p>
        </w:tc>
        <w:tc>
          <w:tcPr>
            <w:tcW w:w="959" w:type="pct"/>
            <w:tcBorders>
              <w:left w:val="single" w:sz="4" w:space="0" w:color="auto"/>
            </w:tcBorders>
            <w:vAlign w:val="center"/>
          </w:tcPr>
          <w:p w:rsidR="00A24E3D" w:rsidRDefault="00B2120D">
            <w:pPr>
              <w:jc w:val="center"/>
              <w:rPr>
                <w:rFonts w:hint="default"/>
                <w:b/>
                <w:bCs/>
                <w:szCs w:val="21"/>
              </w:rPr>
            </w:pPr>
            <w:r>
              <w:rPr>
                <w:rFonts w:ascii="宋体" w:hAnsi="宋体"/>
                <w:b/>
                <w:bCs/>
                <w:szCs w:val="21"/>
              </w:rPr>
              <w:t>美术：</w:t>
            </w:r>
            <w:r>
              <w:rPr>
                <w:b/>
                <w:bCs/>
                <w:szCs w:val="21"/>
              </w:rPr>
              <w:t>送给朋友心意卡</w:t>
            </w:r>
          </w:p>
          <w:p w:rsidR="00A24E3D" w:rsidRDefault="00B2120D">
            <w:pPr>
              <w:jc w:val="center"/>
              <w:rPr>
                <w:rFonts w:hint="default"/>
                <w:szCs w:val="21"/>
              </w:rPr>
            </w:pPr>
            <w:r>
              <w:rPr>
                <w:rFonts w:ascii="宋体" w:hAnsi="宋体" w:cs="宋体"/>
                <w:color w:val="C0504D"/>
                <w:kern w:val="0"/>
                <w:szCs w:val="21"/>
                <w:lang w:bidi="ar"/>
              </w:rPr>
              <w:t>制作心意卡</w:t>
            </w:r>
          </w:p>
        </w:tc>
      </w:tr>
      <w:tr w:rsidR="00A24E3D" w:rsidTr="00260047">
        <w:trPr>
          <w:cantSplit/>
          <w:trHeight w:val="579"/>
        </w:trPr>
        <w:tc>
          <w:tcPr>
            <w:tcW w:w="497" w:type="pct"/>
            <w:gridSpan w:val="2"/>
            <w:tcBorders>
              <w:top w:val="single" w:sz="4" w:space="0" w:color="auto"/>
            </w:tcBorders>
            <w:shd w:val="pct10" w:color="auto" w:fill="auto"/>
            <w:vAlign w:val="center"/>
          </w:tcPr>
          <w:p w:rsidR="00A24E3D" w:rsidRDefault="00B2120D">
            <w:pPr>
              <w:spacing w:line="300" w:lineRule="exact"/>
              <w:jc w:val="center"/>
              <w:rPr>
                <w:rFonts w:ascii="宋体" w:hAnsi="宋体" w:hint="default"/>
                <w:bCs/>
                <w:sz w:val="24"/>
              </w:rPr>
            </w:pPr>
            <w:r>
              <w:rPr>
                <w:rFonts w:ascii="宋体" w:hAnsi="宋体"/>
                <w:bCs/>
                <w:sz w:val="24"/>
              </w:rPr>
              <w:t>上午</w:t>
            </w:r>
          </w:p>
          <w:p w:rsidR="00A24E3D" w:rsidRDefault="00B2120D">
            <w:pPr>
              <w:spacing w:line="300" w:lineRule="exact"/>
              <w:jc w:val="center"/>
              <w:rPr>
                <w:rFonts w:ascii="宋体" w:hAnsi="宋体" w:hint="default"/>
                <w:bCs/>
                <w:iCs/>
                <w:szCs w:val="21"/>
              </w:rPr>
            </w:pPr>
            <w:r>
              <w:rPr>
                <w:rFonts w:ascii="宋体" w:hAnsi="宋体"/>
                <w:bCs/>
                <w:sz w:val="24"/>
              </w:rPr>
              <w:t>游戏</w:t>
            </w:r>
          </w:p>
        </w:tc>
        <w:tc>
          <w:tcPr>
            <w:tcW w:w="888" w:type="pct"/>
            <w:gridSpan w:val="2"/>
            <w:tcBorders>
              <w:top w:val="single" w:sz="4" w:space="0" w:color="auto"/>
              <w:bottom w:val="single" w:sz="4" w:space="0" w:color="auto"/>
              <w:right w:val="single" w:sz="4" w:space="0" w:color="auto"/>
            </w:tcBorders>
            <w:vAlign w:val="center"/>
          </w:tcPr>
          <w:p w:rsidR="00A24E3D" w:rsidRDefault="00B2120D">
            <w:pPr>
              <w:jc w:val="center"/>
              <w:rPr>
                <w:rFonts w:ascii="宋体" w:hAnsi="宋体" w:cs="Calibri" w:hint="default"/>
                <w:color w:val="000000"/>
                <w:szCs w:val="21"/>
              </w:rPr>
            </w:pPr>
            <w:r>
              <w:rPr>
                <w:rFonts w:ascii="宋体" w:hAnsi="宋体" w:cs="Calibri"/>
                <w:color w:val="000000"/>
                <w:szCs w:val="21"/>
              </w:rPr>
              <w:t>沙池：重点指导玩沙子</w:t>
            </w:r>
          </w:p>
        </w:tc>
        <w:tc>
          <w:tcPr>
            <w:tcW w:w="884" w:type="pct"/>
            <w:gridSpan w:val="2"/>
            <w:tcBorders>
              <w:top w:val="single" w:sz="4" w:space="0" w:color="auto"/>
              <w:left w:val="single" w:sz="8" w:space="0" w:color="auto"/>
              <w:bottom w:val="single" w:sz="4" w:space="0" w:color="auto"/>
              <w:right w:val="single" w:sz="8" w:space="0" w:color="auto"/>
            </w:tcBorders>
            <w:vAlign w:val="center"/>
          </w:tcPr>
          <w:p w:rsidR="00A24E3D" w:rsidRDefault="00B2120D">
            <w:pPr>
              <w:rPr>
                <w:rFonts w:ascii="宋体" w:hAnsi="宋体" w:cs="Calibri" w:hint="default"/>
                <w:color w:val="000000"/>
                <w:szCs w:val="21"/>
              </w:rPr>
            </w:pPr>
            <w:r>
              <w:rPr>
                <w:rFonts w:ascii="宋体" w:hAnsi="宋体" w:cs="Calibri"/>
                <w:color w:val="000000"/>
                <w:szCs w:val="21"/>
              </w:rPr>
              <w:t>图书室：重点指导看书方法</w:t>
            </w:r>
          </w:p>
        </w:tc>
        <w:tc>
          <w:tcPr>
            <w:tcW w:w="886" w:type="pct"/>
            <w:gridSpan w:val="2"/>
            <w:tcBorders>
              <w:left w:val="single" w:sz="8" w:space="0" w:color="auto"/>
            </w:tcBorders>
            <w:vAlign w:val="center"/>
          </w:tcPr>
          <w:p w:rsidR="00A24E3D" w:rsidRDefault="00B2120D">
            <w:pPr>
              <w:rPr>
                <w:rFonts w:ascii="宋体" w:hAnsi="宋体" w:cs="Calibri" w:hint="default"/>
                <w:color w:val="000000"/>
                <w:szCs w:val="21"/>
              </w:rPr>
            </w:pPr>
            <w:r>
              <w:rPr>
                <w:rFonts w:ascii="宋体" w:hAnsi="宋体" w:cs="Calibri"/>
                <w:color w:val="000000"/>
                <w:szCs w:val="21"/>
              </w:rPr>
              <w:t>美术室：重点指导制作礼物</w:t>
            </w:r>
          </w:p>
        </w:tc>
        <w:tc>
          <w:tcPr>
            <w:tcW w:w="885" w:type="pct"/>
            <w:gridSpan w:val="2"/>
            <w:tcBorders>
              <w:left w:val="single" w:sz="4" w:space="0" w:color="auto"/>
            </w:tcBorders>
            <w:vAlign w:val="center"/>
          </w:tcPr>
          <w:p w:rsidR="00A24E3D" w:rsidRDefault="00B2120D">
            <w:pPr>
              <w:jc w:val="center"/>
              <w:rPr>
                <w:rFonts w:ascii="宋体" w:hAnsi="宋体" w:cs="Calibri" w:hint="default"/>
                <w:color w:val="000000"/>
                <w:szCs w:val="21"/>
              </w:rPr>
            </w:pPr>
            <w:r>
              <w:rPr>
                <w:rFonts w:ascii="宋体" w:hAnsi="宋体"/>
                <w:szCs w:val="21"/>
              </w:rPr>
              <w:t>科发室：重点指导科学小实验</w:t>
            </w:r>
          </w:p>
        </w:tc>
        <w:tc>
          <w:tcPr>
            <w:tcW w:w="959" w:type="pct"/>
            <w:tcBorders>
              <w:left w:val="single" w:sz="4" w:space="0" w:color="auto"/>
            </w:tcBorders>
            <w:vAlign w:val="center"/>
          </w:tcPr>
          <w:p w:rsidR="00A24E3D" w:rsidRDefault="00B2120D">
            <w:pPr>
              <w:jc w:val="center"/>
              <w:rPr>
                <w:rFonts w:ascii="宋体" w:hAnsi="宋体" w:cs="Calibri" w:hint="default"/>
                <w:color w:val="000000"/>
                <w:szCs w:val="21"/>
              </w:rPr>
            </w:pPr>
            <w:r>
              <w:rPr>
                <w:rFonts w:ascii="宋体" w:hAnsi="宋体"/>
                <w:szCs w:val="21"/>
              </w:rPr>
              <w:t>创意社：重点指导中国建筑</w:t>
            </w:r>
          </w:p>
        </w:tc>
      </w:tr>
      <w:tr w:rsidR="00A24E3D" w:rsidTr="00260047">
        <w:trPr>
          <w:cantSplit/>
          <w:trHeight w:val="579"/>
        </w:trPr>
        <w:tc>
          <w:tcPr>
            <w:tcW w:w="497" w:type="pct"/>
            <w:gridSpan w:val="2"/>
            <w:shd w:val="pct10" w:color="auto" w:fill="auto"/>
            <w:vAlign w:val="center"/>
          </w:tcPr>
          <w:p w:rsidR="00A24E3D" w:rsidRDefault="00B2120D">
            <w:pPr>
              <w:spacing w:line="300" w:lineRule="exact"/>
              <w:ind w:left="60"/>
              <w:jc w:val="center"/>
              <w:rPr>
                <w:rFonts w:ascii="宋体" w:hAnsi="宋体" w:hint="default"/>
                <w:bCs/>
                <w:szCs w:val="21"/>
              </w:rPr>
            </w:pPr>
            <w:r>
              <w:rPr>
                <w:rFonts w:ascii="宋体" w:hAnsi="宋体"/>
                <w:bCs/>
                <w:szCs w:val="21"/>
              </w:rPr>
              <w:t>下午</w:t>
            </w:r>
          </w:p>
          <w:p w:rsidR="00A24E3D" w:rsidRDefault="00B2120D">
            <w:pPr>
              <w:spacing w:line="300" w:lineRule="exact"/>
              <w:ind w:left="60"/>
              <w:jc w:val="center"/>
              <w:rPr>
                <w:rFonts w:ascii="宋体" w:hAnsi="宋体" w:hint="default"/>
                <w:bCs/>
                <w:szCs w:val="21"/>
              </w:rPr>
            </w:pPr>
            <w:r>
              <w:rPr>
                <w:rFonts w:ascii="宋体" w:hAnsi="宋体"/>
                <w:bCs/>
                <w:szCs w:val="21"/>
              </w:rPr>
              <w:t>户外</w:t>
            </w:r>
          </w:p>
          <w:p w:rsidR="00A24E3D" w:rsidRDefault="00B2120D">
            <w:pPr>
              <w:spacing w:line="300" w:lineRule="exact"/>
              <w:jc w:val="center"/>
              <w:rPr>
                <w:rFonts w:ascii="宋体" w:hAnsi="宋体" w:hint="default"/>
                <w:bCs/>
                <w:szCs w:val="21"/>
              </w:rPr>
            </w:pPr>
            <w:r>
              <w:rPr>
                <w:rFonts w:ascii="宋体" w:hAnsi="宋体"/>
                <w:bCs/>
                <w:szCs w:val="21"/>
              </w:rPr>
              <w:t>活动</w:t>
            </w:r>
          </w:p>
        </w:tc>
        <w:tc>
          <w:tcPr>
            <w:tcW w:w="888" w:type="pct"/>
            <w:gridSpan w:val="2"/>
            <w:tcBorders>
              <w:top w:val="single" w:sz="4" w:space="0" w:color="auto"/>
              <w:bottom w:val="single" w:sz="8" w:space="0" w:color="auto"/>
              <w:right w:val="single" w:sz="4" w:space="0" w:color="auto"/>
            </w:tcBorders>
            <w:vAlign w:val="center"/>
          </w:tcPr>
          <w:p w:rsidR="00A24E3D" w:rsidRDefault="00B2120D">
            <w:pPr>
              <w:jc w:val="center"/>
              <w:rPr>
                <w:rFonts w:ascii="宋体" w:hAnsi="宋体" w:hint="default"/>
                <w:color w:val="000000"/>
                <w:szCs w:val="21"/>
              </w:rPr>
            </w:pPr>
            <w:r>
              <w:rPr>
                <w:rFonts w:ascii="宋体" w:hAnsi="宋体" w:hint="default"/>
                <w:bCs/>
                <w:szCs w:val="21"/>
              </w:rPr>
              <w:t>区域</w:t>
            </w:r>
            <w:r>
              <w:rPr>
                <w:rFonts w:ascii="宋体" w:hAnsi="宋体"/>
                <w:bCs/>
                <w:szCs w:val="21"/>
              </w:rPr>
              <w:t>活动</w:t>
            </w:r>
          </w:p>
        </w:tc>
        <w:tc>
          <w:tcPr>
            <w:tcW w:w="884" w:type="pct"/>
            <w:gridSpan w:val="2"/>
            <w:tcBorders>
              <w:top w:val="single" w:sz="4" w:space="0" w:color="auto"/>
              <w:left w:val="single" w:sz="8" w:space="0" w:color="auto"/>
              <w:bottom w:val="single" w:sz="4" w:space="0" w:color="auto"/>
              <w:right w:val="single" w:sz="8" w:space="0" w:color="auto"/>
            </w:tcBorders>
            <w:vAlign w:val="center"/>
          </w:tcPr>
          <w:p w:rsidR="00A24E3D" w:rsidRDefault="00B2120D">
            <w:pPr>
              <w:jc w:val="center"/>
              <w:rPr>
                <w:rFonts w:ascii="宋体" w:hAnsi="宋体" w:hint="default"/>
                <w:color w:val="000000"/>
                <w:szCs w:val="21"/>
              </w:rPr>
            </w:pPr>
            <w:r>
              <w:rPr>
                <w:rFonts w:ascii="宋体" w:hAnsi="宋体"/>
                <w:color w:val="000000"/>
                <w:szCs w:val="21"/>
              </w:rPr>
              <w:t>区域活动</w:t>
            </w:r>
          </w:p>
        </w:tc>
        <w:tc>
          <w:tcPr>
            <w:tcW w:w="886" w:type="pct"/>
            <w:gridSpan w:val="2"/>
            <w:tcBorders>
              <w:left w:val="single" w:sz="8" w:space="0" w:color="auto"/>
            </w:tcBorders>
            <w:vAlign w:val="center"/>
          </w:tcPr>
          <w:p w:rsidR="00A24E3D" w:rsidRDefault="00B2120D">
            <w:pPr>
              <w:jc w:val="center"/>
              <w:rPr>
                <w:rFonts w:ascii="宋体" w:hAnsi="宋体" w:hint="default"/>
                <w:szCs w:val="21"/>
              </w:rPr>
            </w:pPr>
            <w:r>
              <w:rPr>
                <w:rFonts w:ascii="宋体" w:hAnsi="宋体" w:hint="default"/>
                <w:bCs/>
                <w:szCs w:val="21"/>
              </w:rPr>
              <w:t>区域</w:t>
            </w:r>
            <w:r>
              <w:rPr>
                <w:rFonts w:ascii="宋体" w:hAnsi="宋体"/>
                <w:bCs/>
                <w:szCs w:val="21"/>
              </w:rPr>
              <w:t>活动</w:t>
            </w:r>
          </w:p>
        </w:tc>
        <w:tc>
          <w:tcPr>
            <w:tcW w:w="885" w:type="pct"/>
            <w:gridSpan w:val="2"/>
            <w:tcBorders>
              <w:left w:val="single" w:sz="4" w:space="0" w:color="auto"/>
            </w:tcBorders>
            <w:vAlign w:val="center"/>
          </w:tcPr>
          <w:p w:rsidR="00A24E3D" w:rsidRDefault="00B2120D">
            <w:pPr>
              <w:jc w:val="center"/>
              <w:rPr>
                <w:rFonts w:ascii="宋体" w:hAnsi="宋体" w:hint="default"/>
                <w:bCs/>
                <w:szCs w:val="21"/>
              </w:rPr>
            </w:pPr>
            <w:r>
              <w:rPr>
                <w:rFonts w:ascii="宋体" w:hAnsi="宋体" w:cs="Calibri" w:hint="default"/>
                <w:color w:val="000000"/>
                <w:szCs w:val="21"/>
              </w:rPr>
              <w:t>角色游戏</w:t>
            </w:r>
            <w:r>
              <w:rPr>
                <w:rFonts w:ascii="宋体" w:hAnsi="宋体" w:cs="Calibri"/>
                <w:color w:val="000000"/>
                <w:szCs w:val="21"/>
              </w:rPr>
              <w:t>：重点指导理发店</w:t>
            </w:r>
          </w:p>
        </w:tc>
        <w:tc>
          <w:tcPr>
            <w:tcW w:w="959" w:type="pct"/>
            <w:tcBorders>
              <w:left w:val="single" w:sz="4" w:space="0" w:color="auto"/>
            </w:tcBorders>
            <w:vAlign w:val="center"/>
          </w:tcPr>
          <w:p w:rsidR="00A24E3D" w:rsidRDefault="00B2120D">
            <w:pPr>
              <w:jc w:val="center"/>
              <w:rPr>
                <w:rFonts w:ascii="宋体" w:hAnsi="宋体" w:hint="default"/>
                <w:bCs/>
                <w:szCs w:val="21"/>
              </w:rPr>
            </w:pPr>
            <w:r>
              <w:rPr>
                <w:rFonts w:ascii="宋体" w:hAnsi="宋体" w:hint="default"/>
                <w:bCs/>
                <w:szCs w:val="21"/>
              </w:rPr>
              <w:t>区域</w:t>
            </w:r>
            <w:r>
              <w:rPr>
                <w:rFonts w:ascii="宋体" w:hAnsi="宋体"/>
                <w:bCs/>
                <w:szCs w:val="21"/>
              </w:rPr>
              <w:t>活动</w:t>
            </w:r>
          </w:p>
        </w:tc>
      </w:tr>
      <w:tr w:rsidR="00A24E3D" w:rsidTr="00260047">
        <w:trPr>
          <w:cantSplit/>
          <w:trHeight w:val="718"/>
        </w:trPr>
        <w:tc>
          <w:tcPr>
            <w:tcW w:w="497" w:type="pct"/>
            <w:gridSpan w:val="2"/>
            <w:tcBorders>
              <w:bottom w:val="single" w:sz="4" w:space="0" w:color="auto"/>
            </w:tcBorders>
            <w:shd w:val="pct10" w:color="auto" w:fill="auto"/>
            <w:vAlign w:val="center"/>
          </w:tcPr>
          <w:p w:rsidR="00A24E3D" w:rsidRDefault="00B2120D">
            <w:pPr>
              <w:spacing w:line="300" w:lineRule="exact"/>
              <w:jc w:val="center"/>
              <w:rPr>
                <w:rFonts w:ascii="宋体" w:hAnsi="宋体" w:hint="default"/>
                <w:bCs/>
                <w:spacing w:val="-20"/>
                <w:szCs w:val="21"/>
              </w:rPr>
            </w:pPr>
            <w:r>
              <w:rPr>
                <w:rFonts w:ascii="宋体" w:hAnsi="宋体"/>
                <w:bCs/>
                <w:spacing w:val="-20"/>
                <w:szCs w:val="21"/>
              </w:rPr>
              <w:t>日</w:t>
            </w:r>
            <w:r>
              <w:rPr>
                <w:rFonts w:ascii="宋体" w:hAnsi="宋体"/>
                <w:bCs/>
                <w:spacing w:val="-20"/>
                <w:szCs w:val="21"/>
              </w:rPr>
              <w:t xml:space="preserve"> </w:t>
            </w:r>
            <w:r>
              <w:rPr>
                <w:rFonts w:ascii="宋体" w:hAnsi="宋体"/>
                <w:bCs/>
                <w:spacing w:val="-20"/>
                <w:szCs w:val="21"/>
              </w:rPr>
              <w:t>常</w:t>
            </w:r>
            <w:r>
              <w:rPr>
                <w:rFonts w:ascii="宋体" w:hAnsi="宋体"/>
                <w:bCs/>
                <w:spacing w:val="-20"/>
                <w:szCs w:val="21"/>
              </w:rPr>
              <w:t xml:space="preserve"> </w:t>
            </w:r>
          </w:p>
          <w:p w:rsidR="00A24E3D" w:rsidRDefault="00B2120D">
            <w:pPr>
              <w:spacing w:line="300" w:lineRule="exact"/>
              <w:jc w:val="center"/>
              <w:rPr>
                <w:rFonts w:ascii="宋体" w:hAnsi="宋体" w:hint="default"/>
                <w:bCs/>
                <w:spacing w:val="-20"/>
                <w:szCs w:val="21"/>
              </w:rPr>
            </w:pPr>
            <w:r>
              <w:rPr>
                <w:rFonts w:ascii="宋体" w:hAnsi="宋体"/>
                <w:bCs/>
                <w:spacing w:val="-20"/>
                <w:szCs w:val="21"/>
              </w:rPr>
              <w:t>生</w:t>
            </w:r>
            <w:r>
              <w:rPr>
                <w:rFonts w:ascii="宋体" w:hAnsi="宋体"/>
                <w:bCs/>
                <w:spacing w:val="-20"/>
                <w:szCs w:val="21"/>
              </w:rPr>
              <w:t xml:space="preserve"> </w:t>
            </w:r>
            <w:r>
              <w:rPr>
                <w:rFonts w:ascii="宋体" w:hAnsi="宋体"/>
                <w:bCs/>
                <w:spacing w:val="-20"/>
                <w:szCs w:val="21"/>
              </w:rPr>
              <w:t>活</w:t>
            </w:r>
          </w:p>
        </w:tc>
        <w:tc>
          <w:tcPr>
            <w:tcW w:w="4503" w:type="pct"/>
            <w:gridSpan w:val="9"/>
            <w:tcBorders>
              <w:bottom w:val="single" w:sz="4" w:space="0" w:color="auto"/>
            </w:tcBorders>
            <w:vAlign w:val="center"/>
          </w:tcPr>
          <w:p w:rsidR="00A24E3D" w:rsidRDefault="00B2120D">
            <w:pPr>
              <w:rPr>
                <w:rFonts w:ascii="宋体" w:hAnsi="宋体" w:hint="default"/>
                <w:szCs w:val="21"/>
              </w:rPr>
            </w:pPr>
            <w:r>
              <w:rPr>
                <w:rFonts w:ascii="宋体" w:hAnsi="宋体"/>
                <w:szCs w:val="21"/>
              </w:rPr>
              <w:t>1.</w:t>
            </w:r>
            <w:r>
              <w:rPr>
                <w:rFonts w:ascii="宋体" w:hAnsi="宋体"/>
                <w:szCs w:val="21"/>
              </w:rPr>
              <w:t>在户外活动中，鼓励幼儿自由结伴</w:t>
            </w:r>
            <w:proofErr w:type="gramStart"/>
            <w:r>
              <w:rPr>
                <w:rFonts w:ascii="宋体" w:hAnsi="宋体"/>
                <w:szCs w:val="21"/>
              </w:rPr>
              <w:t>玩合作</w:t>
            </w:r>
            <w:proofErr w:type="gramEnd"/>
            <w:r>
              <w:rPr>
                <w:rFonts w:ascii="宋体" w:hAnsi="宋体"/>
                <w:szCs w:val="21"/>
              </w:rPr>
              <w:t>新的游戏，引导幼儿遵守规则，不插队，</w:t>
            </w:r>
            <w:proofErr w:type="gramStart"/>
            <w:r>
              <w:rPr>
                <w:rFonts w:ascii="宋体" w:hAnsi="宋体"/>
                <w:szCs w:val="21"/>
              </w:rPr>
              <w:t>不</w:t>
            </w:r>
            <w:proofErr w:type="gramEnd"/>
            <w:r>
              <w:rPr>
                <w:rFonts w:ascii="宋体" w:hAnsi="宋体"/>
                <w:szCs w:val="21"/>
              </w:rPr>
              <w:t>推挤。</w:t>
            </w:r>
          </w:p>
          <w:p w:rsidR="00A24E3D" w:rsidRDefault="00B2120D">
            <w:pPr>
              <w:rPr>
                <w:rFonts w:ascii="宋体" w:hAnsi="宋体" w:hint="default"/>
                <w:szCs w:val="21"/>
              </w:rPr>
            </w:pPr>
            <w:r>
              <w:rPr>
                <w:rFonts w:ascii="宋体" w:hAnsi="宋体"/>
                <w:szCs w:val="21"/>
              </w:rPr>
              <w:t>2.</w:t>
            </w:r>
            <w:r>
              <w:rPr>
                <w:rFonts w:ascii="宋体" w:hAnsi="宋体"/>
                <w:szCs w:val="21"/>
              </w:rPr>
              <w:t>起床穿好衣服后鼓励幼儿两两合作互相帮助，互相检查。</w:t>
            </w:r>
          </w:p>
        </w:tc>
      </w:tr>
      <w:tr w:rsidR="00A24E3D" w:rsidTr="00260047">
        <w:trPr>
          <w:cantSplit/>
          <w:trHeight w:val="834"/>
        </w:trPr>
        <w:tc>
          <w:tcPr>
            <w:tcW w:w="497" w:type="pct"/>
            <w:gridSpan w:val="2"/>
            <w:tcBorders>
              <w:top w:val="single" w:sz="4" w:space="0" w:color="auto"/>
              <w:bottom w:val="single" w:sz="4" w:space="0" w:color="auto"/>
            </w:tcBorders>
            <w:shd w:val="pct10" w:color="auto" w:fill="auto"/>
            <w:vAlign w:val="center"/>
          </w:tcPr>
          <w:p w:rsidR="00A24E3D" w:rsidRDefault="00B2120D">
            <w:pPr>
              <w:spacing w:line="300" w:lineRule="exact"/>
              <w:jc w:val="center"/>
              <w:rPr>
                <w:rFonts w:ascii="宋体" w:hAnsi="宋体" w:hint="default"/>
                <w:bCs/>
                <w:szCs w:val="21"/>
              </w:rPr>
            </w:pPr>
            <w:r>
              <w:rPr>
                <w:rFonts w:ascii="宋体" w:hAnsi="宋体"/>
                <w:bCs/>
                <w:szCs w:val="21"/>
              </w:rPr>
              <w:t>家长</w:t>
            </w:r>
          </w:p>
          <w:p w:rsidR="00A24E3D" w:rsidRDefault="00B2120D">
            <w:pPr>
              <w:spacing w:line="300" w:lineRule="exact"/>
              <w:jc w:val="center"/>
              <w:rPr>
                <w:rFonts w:ascii="宋体" w:hAnsi="宋体" w:hint="default"/>
                <w:bCs/>
                <w:spacing w:val="-20"/>
                <w:szCs w:val="21"/>
              </w:rPr>
            </w:pPr>
            <w:r>
              <w:rPr>
                <w:rFonts w:ascii="宋体" w:hAnsi="宋体"/>
                <w:bCs/>
                <w:szCs w:val="21"/>
              </w:rPr>
              <w:t>工作</w:t>
            </w:r>
          </w:p>
        </w:tc>
        <w:tc>
          <w:tcPr>
            <w:tcW w:w="4503" w:type="pct"/>
            <w:gridSpan w:val="9"/>
            <w:tcBorders>
              <w:top w:val="single" w:sz="4" w:space="0" w:color="auto"/>
              <w:bottom w:val="single" w:sz="4" w:space="0" w:color="auto"/>
            </w:tcBorders>
            <w:vAlign w:val="center"/>
          </w:tcPr>
          <w:p w:rsidR="00A24E3D" w:rsidRDefault="00B2120D">
            <w:pPr>
              <w:rPr>
                <w:rFonts w:ascii="宋体" w:hAnsi="宋体" w:cs="宋体" w:hint="default"/>
                <w:kern w:val="0"/>
                <w:szCs w:val="21"/>
                <w:lang w:bidi="ar"/>
              </w:rPr>
            </w:pPr>
            <w:r>
              <w:rPr>
                <w:rFonts w:ascii="宋体" w:hAnsi="宋体" w:cs="宋体"/>
                <w:kern w:val="0"/>
                <w:szCs w:val="21"/>
                <w:lang w:bidi="ar"/>
              </w:rPr>
              <w:t>1.</w:t>
            </w:r>
            <w:r>
              <w:rPr>
                <w:rFonts w:ascii="宋体" w:hAnsi="宋体" w:cs="宋体"/>
                <w:kern w:val="0"/>
                <w:szCs w:val="21"/>
                <w:lang w:bidi="ar"/>
              </w:rPr>
              <w:t>经常组织幼儿开展合作性的音乐体育游戏如：</w:t>
            </w:r>
            <w:r>
              <w:rPr>
                <w:rFonts w:ascii="宋体" w:hAnsi="宋体" w:cs="宋体"/>
                <w:color w:val="C0504D"/>
                <w:kern w:val="0"/>
                <w:szCs w:val="21"/>
                <w:lang w:bidi="ar"/>
              </w:rPr>
              <w:t>我们合作来跳舞舞蹈造型创意，培养幼儿的合作能力。</w:t>
            </w:r>
          </w:p>
          <w:p w:rsidR="00A24E3D" w:rsidRDefault="00B2120D">
            <w:pPr>
              <w:rPr>
                <w:rFonts w:ascii="宋体" w:hAnsi="宋体" w:cs="宋体" w:hint="default"/>
                <w:kern w:val="0"/>
                <w:szCs w:val="21"/>
                <w:lang w:bidi="ar"/>
              </w:rPr>
            </w:pPr>
            <w:r>
              <w:rPr>
                <w:rFonts w:ascii="宋体" w:hAnsi="宋体" w:cs="宋体"/>
                <w:kern w:val="0"/>
                <w:szCs w:val="21"/>
                <w:lang w:bidi="ar"/>
              </w:rPr>
              <w:t>2.</w:t>
            </w:r>
            <w:r>
              <w:rPr>
                <w:rFonts w:ascii="宋体" w:hAnsi="宋体" w:cs="宋体"/>
                <w:kern w:val="0"/>
                <w:szCs w:val="21"/>
                <w:lang w:bidi="ar"/>
              </w:rPr>
              <w:t>鼓励家长与幼儿</w:t>
            </w:r>
            <w:r>
              <w:rPr>
                <w:rFonts w:ascii="宋体" w:hAnsi="宋体" w:cs="宋体"/>
                <w:color w:val="C0504D"/>
                <w:kern w:val="0"/>
                <w:szCs w:val="21"/>
                <w:lang w:bidi="ar"/>
              </w:rPr>
              <w:t>收集各种贺卡带来幼儿园，与幼儿了解贺卡的意义和用途。</w:t>
            </w:r>
          </w:p>
        </w:tc>
      </w:tr>
      <w:tr w:rsidR="00A24E3D" w:rsidTr="00260047">
        <w:trPr>
          <w:cantSplit/>
          <w:trHeight w:val="781"/>
        </w:trPr>
        <w:tc>
          <w:tcPr>
            <w:tcW w:w="497" w:type="pct"/>
            <w:gridSpan w:val="2"/>
            <w:tcBorders>
              <w:top w:val="single" w:sz="4" w:space="0" w:color="auto"/>
              <w:bottom w:val="single" w:sz="4" w:space="0" w:color="auto"/>
            </w:tcBorders>
            <w:shd w:val="pct10" w:color="auto" w:fill="auto"/>
            <w:vAlign w:val="center"/>
          </w:tcPr>
          <w:p w:rsidR="00A24E3D" w:rsidRDefault="00B2120D">
            <w:pPr>
              <w:spacing w:line="300" w:lineRule="exact"/>
              <w:jc w:val="center"/>
              <w:rPr>
                <w:rFonts w:ascii="宋体" w:hAnsi="宋体" w:hint="default"/>
                <w:bCs/>
                <w:szCs w:val="21"/>
              </w:rPr>
            </w:pPr>
            <w:r>
              <w:rPr>
                <w:rFonts w:ascii="宋体" w:hAnsi="宋体"/>
                <w:bCs/>
                <w:szCs w:val="21"/>
              </w:rPr>
              <w:t>环境</w:t>
            </w:r>
          </w:p>
          <w:p w:rsidR="00A24E3D" w:rsidRDefault="00B2120D">
            <w:pPr>
              <w:spacing w:line="300" w:lineRule="exact"/>
              <w:jc w:val="center"/>
              <w:rPr>
                <w:rFonts w:ascii="宋体" w:hAnsi="宋体" w:hint="default"/>
                <w:bCs/>
                <w:szCs w:val="21"/>
              </w:rPr>
            </w:pPr>
            <w:r>
              <w:rPr>
                <w:rFonts w:ascii="宋体" w:hAnsi="宋体"/>
                <w:bCs/>
                <w:szCs w:val="21"/>
              </w:rPr>
              <w:t>创设</w:t>
            </w:r>
          </w:p>
        </w:tc>
        <w:tc>
          <w:tcPr>
            <w:tcW w:w="4503" w:type="pct"/>
            <w:gridSpan w:val="9"/>
            <w:tcBorders>
              <w:top w:val="single" w:sz="4" w:space="0" w:color="auto"/>
              <w:bottom w:val="single" w:sz="4" w:space="0" w:color="auto"/>
            </w:tcBorders>
            <w:vAlign w:val="center"/>
          </w:tcPr>
          <w:p w:rsidR="00A24E3D" w:rsidRDefault="00B2120D">
            <w:pPr>
              <w:spacing w:line="288" w:lineRule="auto"/>
              <w:rPr>
                <w:rFonts w:ascii="宋体" w:hAnsi="宋体" w:hint="default"/>
                <w:szCs w:val="21"/>
              </w:rPr>
            </w:pPr>
            <w:r>
              <w:rPr>
                <w:rFonts w:ascii="宋体" w:hAnsi="宋体"/>
                <w:szCs w:val="21"/>
              </w:rPr>
              <w:t>1.</w:t>
            </w:r>
            <w:r>
              <w:rPr>
                <w:rFonts w:ascii="宋体" w:hAnsi="宋体"/>
                <w:szCs w:val="21"/>
              </w:rPr>
              <w:t>展示幼儿的手工作品，共同装饰班级环境。</w:t>
            </w:r>
          </w:p>
          <w:p w:rsidR="00A24E3D" w:rsidRDefault="00B2120D">
            <w:pPr>
              <w:spacing w:line="288" w:lineRule="auto"/>
              <w:rPr>
                <w:rFonts w:ascii="宋体" w:hAnsi="宋体" w:hint="default"/>
                <w:szCs w:val="21"/>
              </w:rPr>
            </w:pPr>
            <w:r>
              <w:rPr>
                <w:rFonts w:ascii="宋体" w:hAnsi="宋体"/>
                <w:szCs w:val="21"/>
              </w:rPr>
              <w:t>2.</w:t>
            </w:r>
            <w:r>
              <w:rPr>
                <w:rFonts w:ascii="宋体" w:hAnsi="宋体"/>
                <w:szCs w:val="21"/>
              </w:rPr>
              <w:t>创设合作的主题墙，提供材料，例如：制作邀请函，鼓掌打电话，鼓励幼儿一起互相合作。</w:t>
            </w:r>
          </w:p>
        </w:tc>
      </w:tr>
      <w:tr w:rsidR="00A24E3D" w:rsidTr="00260047">
        <w:trPr>
          <w:cantSplit/>
          <w:trHeight w:val="585"/>
        </w:trPr>
        <w:tc>
          <w:tcPr>
            <w:tcW w:w="497" w:type="pct"/>
            <w:gridSpan w:val="2"/>
            <w:tcBorders>
              <w:top w:val="single" w:sz="4" w:space="0" w:color="auto"/>
            </w:tcBorders>
            <w:shd w:val="pct10" w:color="auto" w:fill="auto"/>
            <w:vAlign w:val="center"/>
          </w:tcPr>
          <w:p w:rsidR="00A24E3D" w:rsidRDefault="00B2120D">
            <w:pPr>
              <w:spacing w:line="300" w:lineRule="exact"/>
              <w:jc w:val="center"/>
              <w:rPr>
                <w:rFonts w:ascii="宋体" w:hAnsi="宋体" w:hint="default"/>
                <w:bCs/>
                <w:szCs w:val="21"/>
              </w:rPr>
            </w:pPr>
            <w:r>
              <w:rPr>
                <w:rFonts w:ascii="宋体" w:hAnsi="宋体"/>
                <w:bCs/>
                <w:szCs w:val="21"/>
              </w:rPr>
              <w:t>本周</w:t>
            </w:r>
          </w:p>
          <w:p w:rsidR="00A24E3D" w:rsidRDefault="00B2120D">
            <w:pPr>
              <w:spacing w:line="300" w:lineRule="exact"/>
              <w:jc w:val="center"/>
              <w:rPr>
                <w:rFonts w:ascii="宋体" w:hAnsi="宋体" w:hint="default"/>
                <w:bCs/>
                <w:szCs w:val="21"/>
              </w:rPr>
            </w:pPr>
            <w:r>
              <w:rPr>
                <w:rFonts w:ascii="宋体" w:hAnsi="宋体"/>
                <w:bCs/>
                <w:szCs w:val="21"/>
              </w:rPr>
              <w:t>反思</w:t>
            </w:r>
          </w:p>
        </w:tc>
        <w:tc>
          <w:tcPr>
            <w:tcW w:w="4503" w:type="pct"/>
            <w:gridSpan w:val="9"/>
            <w:tcBorders>
              <w:top w:val="single" w:sz="4" w:space="0" w:color="auto"/>
            </w:tcBorders>
            <w:vAlign w:val="center"/>
          </w:tcPr>
          <w:p w:rsidR="00A24E3D" w:rsidRDefault="00A24E3D">
            <w:pPr>
              <w:spacing w:line="300" w:lineRule="exact"/>
              <w:rPr>
                <w:rFonts w:hint="default"/>
                <w:szCs w:val="21"/>
              </w:rPr>
            </w:pPr>
          </w:p>
          <w:p w:rsidR="00A24E3D" w:rsidRDefault="00A24E3D">
            <w:pPr>
              <w:spacing w:line="300" w:lineRule="exact"/>
              <w:rPr>
                <w:rFonts w:hint="default"/>
                <w:szCs w:val="21"/>
              </w:rPr>
            </w:pPr>
          </w:p>
        </w:tc>
      </w:tr>
    </w:tbl>
    <w:p w:rsidR="00260047" w:rsidRPr="00260047" w:rsidRDefault="00260047" w:rsidP="00260047">
      <w:pPr>
        <w:widowControl/>
        <w:pBdr>
          <w:bottom w:val="single" w:sz="6" w:space="0" w:color="F0C8C8"/>
        </w:pBdr>
        <w:shd w:val="clear" w:color="auto" w:fill="FCF1F5"/>
        <w:spacing w:line="525" w:lineRule="atLeast"/>
        <w:jc w:val="center"/>
        <w:outlineLvl w:val="0"/>
        <w:rPr>
          <w:rFonts w:ascii="黑体" w:eastAsia="黑体" w:hAnsi="黑体" w:cs="宋体"/>
          <w:color w:val="03005C"/>
          <w:kern w:val="36"/>
          <w:sz w:val="30"/>
          <w:szCs w:val="30"/>
        </w:rPr>
      </w:pPr>
      <w:r w:rsidRPr="00260047">
        <w:rPr>
          <w:rFonts w:ascii="黑体" w:eastAsia="黑体" w:hAnsi="黑体" w:cs="宋体"/>
          <w:color w:val="03005C"/>
          <w:kern w:val="36"/>
          <w:sz w:val="30"/>
          <w:szCs w:val="30"/>
        </w:rPr>
        <w:lastRenderedPageBreak/>
        <w:t>如何教孩子学会调节情绪</w:t>
      </w:r>
    </w:p>
    <w:p w:rsidR="00260047" w:rsidRPr="00260047" w:rsidRDefault="00260047" w:rsidP="00260047">
      <w:pPr>
        <w:widowControl/>
        <w:shd w:val="clear" w:color="auto" w:fill="FCF1F5"/>
        <w:spacing w:before="225" w:after="225" w:line="360" w:lineRule="auto"/>
        <w:ind w:firstLineChars="100" w:firstLine="210"/>
        <w:jc w:val="left"/>
        <w:rPr>
          <w:rFonts w:ascii="微软雅黑" w:eastAsia="微软雅黑" w:hAnsi="微软雅黑" w:cs="宋体" w:hint="default"/>
          <w:color w:val="000000"/>
          <w:kern w:val="0"/>
          <w:szCs w:val="21"/>
        </w:rPr>
      </w:pPr>
      <w:r w:rsidRPr="00260047">
        <w:rPr>
          <w:rFonts w:ascii="微软雅黑" w:eastAsia="微软雅黑" w:hAnsi="微软雅黑" w:cs="宋体"/>
          <w:color w:val="000000"/>
          <w:kern w:val="0"/>
          <w:szCs w:val="21"/>
        </w:rPr>
        <w:t>孩子在成长过程中，学会管理自己的情绪对他的人生幸福至关重要。其实，孩子在每一天的生活中，不但会体验快乐，也会有挫折、有后悔、有孤单的感觉。有些孩子一旦受到挫折，感到难过，就习惯用</w:t>
      </w:r>
      <w:proofErr w:type="gramStart"/>
      <w:r w:rsidRPr="00260047">
        <w:rPr>
          <w:rFonts w:ascii="微软雅黑" w:eastAsia="微软雅黑" w:hAnsi="微软雅黑" w:cs="宋体"/>
          <w:color w:val="000000"/>
          <w:kern w:val="0"/>
          <w:szCs w:val="21"/>
        </w:rPr>
        <w:t>很</w:t>
      </w:r>
      <w:proofErr w:type="gramEnd"/>
      <w:r w:rsidRPr="00260047">
        <w:rPr>
          <w:rFonts w:ascii="微软雅黑" w:eastAsia="微软雅黑" w:hAnsi="微软雅黑" w:cs="宋体"/>
          <w:color w:val="000000"/>
          <w:kern w:val="0"/>
          <w:szCs w:val="21"/>
        </w:rPr>
        <w:t>暴力的方式发泄，不但造成其他人的困扰，也影响自己的人际关系。这很可能只是因为他不知道该如何适当表达和分享自己的感受。那么，父母该如何帮孩子学习自我的情绪管理呢？</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w:t>
      </w:r>
      <w:r w:rsidRPr="00260047">
        <w:rPr>
          <w:rFonts w:ascii="微软雅黑" w:eastAsia="微软雅黑" w:hAnsi="微软雅黑" w:cs="宋体"/>
          <w:b/>
          <w:bCs/>
          <w:color w:val="000000"/>
          <w:kern w:val="0"/>
          <w:szCs w:val="21"/>
        </w:rPr>
        <w:t xml:space="preserve">　教孩子认识情绪</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教孩子认识自己的感觉，这是管理自我情绪的第一步。知道现在是怎样的心情，才可能发现原因、思索如何处理。父母可以在自己或对方心情不好时，趁机引导孩子知道：“我生气了”、“嗯，现在我很紧张，心跳很快”、“妈妈好烦恼好担心”等等。有些游戏，如制作不同的情绪图卡、表情脸谱等都可以让孩子进一步学习，原来人的感觉有这么多种。</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w:t>
      </w:r>
      <w:r w:rsidRPr="00260047">
        <w:rPr>
          <w:rFonts w:ascii="微软雅黑" w:eastAsia="微软雅黑" w:hAnsi="微软雅黑" w:cs="宋体"/>
          <w:b/>
          <w:bCs/>
          <w:color w:val="000000"/>
          <w:kern w:val="0"/>
          <w:szCs w:val="21"/>
        </w:rPr>
        <w:t xml:space="preserve">　教孩子学会讲感觉</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在日常生活中，父母可以多和孩子聊天，或适时问孩子：“你现在是什么感觉啊？”“你喜不喜欢？”“什么事情让你这么生气？”还可以通过讲故事、编故事、角色扮演等游戏教给孩子疏导情绪的方法。有时还可以通过交换日记、写纸条的方式说说高兴和不高兴的事。如此一来，孩子也就逐渐学会，如何用“讲道理”的方式表达自己的心情。</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w:t>
      </w:r>
      <w:r w:rsidRPr="00260047">
        <w:rPr>
          <w:rFonts w:ascii="微软雅黑" w:eastAsia="微软雅黑" w:hAnsi="微软雅黑" w:cs="宋体"/>
          <w:b/>
          <w:bCs/>
          <w:color w:val="000000"/>
          <w:kern w:val="0"/>
          <w:szCs w:val="21"/>
        </w:rPr>
        <w:t>教孩子疏导不良情绪</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当孩子生气发</w:t>
      </w:r>
      <w:proofErr w:type="gramStart"/>
      <w:r w:rsidRPr="00260047">
        <w:rPr>
          <w:rFonts w:ascii="微软雅黑" w:eastAsia="微软雅黑" w:hAnsi="微软雅黑" w:cs="宋体"/>
          <w:color w:val="000000"/>
          <w:kern w:val="0"/>
          <w:szCs w:val="21"/>
        </w:rPr>
        <w:t>飙</w:t>
      </w:r>
      <w:proofErr w:type="gramEnd"/>
      <w:r w:rsidRPr="00260047">
        <w:rPr>
          <w:rFonts w:ascii="微软雅黑" w:eastAsia="微软雅黑" w:hAnsi="微软雅黑" w:cs="宋体"/>
          <w:color w:val="000000"/>
          <w:kern w:val="0"/>
          <w:szCs w:val="21"/>
        </w:rPr>
        <w:t>或闷闷不乐时，父母千万不要也因而动怒，“你再哭我就打你”这样的惩罚，既无法制止，也无法让孩子学会如何疏导不良情绪。父母要懂得利用此机会，教孩子几招调节不良情绪的好方法，引导孩子适度发泄。</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lastRenderedPageBreak/>
        <w:t xml:space="preserve">　　教导孩子用语言表达怒气。研究证明，语言发展较好的孩子，遭受到的挫折感也比较少，因为他们懂得以语言表达自己的需要，于是容易被满足，而且当他们说出自己生气难过的原因时，不仅有助于情绪宣泄，也能获得他人的了解和安慰。父母可以在孩子生气、难过的时候，教导他们用语言而非肢体表达怒气。</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换个想法海阔天空。如果孩子陷入某种负面情绪里，通常是因为“想不开”，此时，父母可以带着他想些好事情，或引导他发现原来事情没有这么糟。孩子能够学习用不同角度和方向思考，进一步也就可以用有创意的方式，自己想办法解决困境。</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放松心情玩一玩。压力经常是孩子心情不好的来源之一。可以教孩子做做伸展体操，或是用力画图、用力唱歌，让他体会这些“用力动作”对解除紧张情绪还是很有作用的。</w:t>
      </w:r>
      <w:proofErr w:type="gramStart"/>
      <w:r w:rsidRPr="00260047">
        <w:rPr>
          <w:rFonts w:ascii="微软雅黑" w:eastAsia="微软雅黑" w:hAnsi="微软雅黑" w:cs="宋体"/>
          <w:color w:val="000000"/>
          <w:kern w:val="0"/>
          <w:szCs w:val="21"/>
        </w:rPr>
        <w:t>下回他</w:t>
      </w:r>
      <w:proofErr w:type="gramEnd"/>
      <w:r w:rsidRPr="00260047">
        <w:rPr>
          <w:rFonts w:ascii="微软雅黑" w:eastAsia="微软雅黑" w:hAnsi="微软雅黑" w:cs="宋体"/>
          <w:color w:val="000000"/>
          <w:kern w:val="0"/>
          <w:szCs w:val="21"/>
        </w:rPr>
        <w:t>就能有更多选择，调节自己的不良情绪了。</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w:t>
      </w:r>
      <w:r w:rsidRPr="00260047">
        <w:rPr>
          <w:rFonts w:ascii="微软雅黑" w:eastAsia="微软雅黑" w:hAnsi="微软雅黑" w:cs="宋体"/>
          <w:b/>
          <w:bCs/>
          <w:color w:val="000000"/>
          <w:kern w:val="0"/>
          <w:szCs w:val="21"/>
        </w:rPr>
        <w:t>换个角度看自己：我真的很不错！</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当心情不好或遭遇挫折的时候，孩子很容易会对自己产生负面的看法，觉得自己真的很差劲，这时父母可以提醒孩子，他曾经在其他方面表现得很好。让孩子时常记起自己成功的经验，可以帮孩子找回自信，相信自己可以克服困难，也更愿意去接受挑战。</w:t>
      </w:r>
    </w:p>
    <w:p w:rsidR="00260047"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最后，要帮助孩子建立自信心，因为自信的孩子更容易获得快乐的情绪。父母应该经常多鼓励、多赞美孩子，增强他们的独立性、进取心。</w:t>
      </w:r>
    </w:p>
    <w:p w:rsidR="00375A44" w:rsidRPr="00260047" w:rsidRDefault="00260047" w:rsidP="00260047">
      <w:pPr>
        <w:widowControl/>
        <w:shd w:val="clear" w:color="auto" w:fill="FCF1F5"/>
        <w:spacing w:before="225" w:after="225" w:line="360" w:lineRule="auto"/>
        <w:jc w:val="left"/>
        <w:rPr>
          <w:rFonts w:ascii="微软雅黑" w:eastAsia="微软雅黑" w:hAnsi="微软雅黑" w:cs="宋体"/>
          <w:color w:val="000000"/>
          <w:kern w:val="0"/>
          <w:szCs w:val="21"/>
        </w:rPr>
      </w:pPr>
      <w:r w:rsidRPr="00260047">
        <w:rPr>
          <w:rFonts w:ascii="微软雅黑" w:eastAsia="微软雅黑" w:hAnsi="微软雅黑" w:cs="宋体"/>
          <w:color w:val="000000"/>
          <w:kern w:val="0"/>
          <w:szCs w:val="21"/>
        </w:rPr>
        <w:t xml:space="preserve">　　孩子的成长并不是一个直线上升的过程，而是呈波浪式上升的。孩子的情绪发展也是如此。面对孩子情绪波动期的无理取闹和火爆脾气，爸爸妈妈要多理解他们，教给他们调节情绪的方法。拥有良好情绪、健康心态的孩子，在将来的生活中更容易获得幸福和成功，这就需要我们尽早地关注孩子良好情绪</w:t>
      </w:r>
      <w:r>
        <w:rPr>
          <w:rFonts w:ascii="微软雅黑" w:eastAsia="微软雅黑" w:hAnsi="微软雅黑" w:cs="宋体"/>
          <w:color w:val="000000"/>
          <w:kern w:val="0"/>
          <w:szCs w:val="21"/>
        </w:rPr>
        <w:t>的建立与培养，因为，培养、建立良好的情绪是他们走向成功的第一步</w:t>
      </w:r>
      <w:bookmarkStart w:id="0" w:name="_GoBack"/>
      <w:bookmarkEnd w:id="0"/>
    </w:p>
    <w:p w:rsidR="00375A44" w:rsidRDefault="00375A44">
      <w:pPr>
        <w:widowControl/>
        <w:jc w:val="left"/>
        <w:rPr>
          <w:rFonts w:ascii="楷体" w:eastAsia="楷体" w:hAnsi="楷体" w:cs="楷体"/>
          <w:color w:val="000000"/>
          <w:kern w:val="0"/>
          <w:sz w:val="32"/>
          <w:szCs w:val="32"/>
          <w:lang w:bidi="ar"/>
        </w:rPr>
      </w:pPr>
      <w:r w:rsidRPr="00375A44">
        <w:rPr>
          <w:rFonts w:ascii="楷体" w:eastAsia="楷体" w:hAnsi="楷体" w:cs="楷体"/>
          <w:noProof/>
          <w:color w:val="000000"/>
          <w:kern w:val="0"/>
          <w:sz w:val="32"/>
          <w:szCs w:val="32"/>
          <w:lang w:bidi="ar"/>
        </w:rPr>
        <w:lastRenderedPageBreak/>
        <mc:AlternateContent>
          <mc:Choice Requires="wps">
            <w:drawing>
              <wp:anchor distT="45720" distB="45720" distL="114300" distR="114300" simplePos="0" relativeHeight="251661312" behindDoc="0" locked="0" layoutInCell="1" allowOverlap="1">
                <wp:simplePos x="0" y="0"/>
                <wp:positionH relativeFrom="column">
                  <wp:posOffset>163195</wp:posOffset>
                </wp:positionH>
                <wp:positionV relativeFrom="paragraph">
                  <wp:posOffset>1964055</wp:posOffset>
                </wp:positionV>
                <wp:extent cx="5724525" cy="3305175"/>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05175"/>
                        </a:xfrm>
                        <a:prstGeom prst="rect">
                          <a:avLst/>
                        </a:prstGeom>
                        <a:noFill/>
                        <a:ln w="9525">
                          <a:noFill/>
                          <a:miter lim="800000"/>
                          <a:headEnd/>
                          <a:tailEnd/>
                        </a:ln>
                      </wps:spPr>
                      <wps:txbx>
                        <w:txbxContent>
                          <w:p w:rsidR="00375A44" w:rsidRPr="00375A44" w:rsidRDefault="00375A44">
                            <w:pPr>
                              <w:rPr>
                                <w:rFonts w:ascii="汉仪字研卡通简" w:eastAsia="汉仪字研卡通简" w:hAnsi="汉仪字研卡通简" w:cs="汉仪字研卡通简" w:hint="default"/>
                                <w:b/>
                                <w:bCs/>
                                <w:sz w:val="40"/>
                                <w:szCs w:val="28"/>
                              </w:rPr>
                            </w:pPr>
                            <w:r w:rsidRPr="00375A44">
                              <w:rPr>
                                <w:rFonts w:ascii="汉仪字研卡通简" w:eastAsia="汉仪字研卡通简" w:hAnsi="汉仪字研卡通简" w:cs="汉仪字研卡通简"/>
                                <w:b/>
                                <w:bCs/>
                                <w:sz w:val="40"/>
                                <w:szCs w:val="28"/>
                              </w:rPr>
                              <w:t>表扬游戏中</w:t>
                            </w:r>
                            <w:r w:rsidRPr="00375A44">
                              <w:rPr>
                                <w:rFonts w:ascii="汉仪字研卡通简" w:eastAsia="汉仪字研卡通简" w:hAnsi="汉仪字研卡通简" w:cs="汉仪字研卡通简" w:hint="default"/>
                                <w:b/>
                                <w:bCs/>
                                <w:sz w:val="40"/>
                                <w:szCs w:val="28"/>
                              </w:rPr>
                              <w:t>愿意与</w:t>
                            </w:r>
                            <w:r w:rsidRPr="00375A44">
                              <w:rPr>
                                <w:rFonts w:ascii="汉仪字研卡通简" w:eastAsia="汉仪字研卡通简" w:hAnsi="汉仪字研卡通简" w:cs="汉仪字研卡通简"/>
                                <w:b/>
                                <w:bCs/>
                                <w:sz w:val="40"/>
                                <w:szCs w:val="28"/>
                              </w:rPr>
                              <w:t>同伴</w:t>
                            </w:r>
                            <w:r w:rsidRPr="00375A44">
                              <w:rPr>
                                <w:rFonts w:ascii="汉仪字研卡通简" w:eastAsia="汉仪字研卡通简" w:hAnsi="汉仪字研卡通简" w:cs="汉仪字研卡通简" w:hint="default"/>
                                <w:b/>
                                <w:bCs/>
                                <w:sz w:val="40"/>
                                <w:szCs w:val="28"/>
                              </w:rPr>
                              <w:t>合作的小朋友</w:t>
                            </w:r>
                            <w:r>
                              <w:rPr>
                                <w:rFonts w:ascii="汉仪字研卡通简" w:eastAsia="汉仪字研卡通简" w:hAnsi="汉仪字研卡通简" w:cs="汉仪字研卡通简"/>
                                <w:b/>
                                <w:bCs/>
                                <w:sz w:val="40"/>
                                <w:szCs w:val="28"/>
                              </w:rPr>
                              <w:t>：</w:t>
                            </w:r>
                          </w:p>
                          <w:p w:rsidR="00375A44" w:rsidRPr="00375A44" w:rsidRDefault="00375A44" w:rsidP="00375A44">
                            <w:pPr>
                              <w:rPr>
                                <w:rFonts w:ascii="汉仪字研卡通简" w:eastAsia="汉仪字研卡通简" w:hAnsi="汉仪字研卡通简" w:cs="汉仪字研卡通简"/>
                                <w:b/>
                                <w:bCs/>
                                <w:sz w:val="32"/>
                                <w:szCs w:val="28"/>
                              </w:rPr>
                            </w:pPr>
                            <w:r>
                              <w:rPr>
                                <w:rFonts w:ascii="汉仪字研卡通简" w:eastAsia="汉仪字研卡通简" w:hAnsi="汉仪字研卡通简" w:cs="汉仪字研卡通简"/>
                                <w:b/>
                                <w:bCs/>
                                <w:sz w:val="32"/>
                                <w:szCs w:val="28"/>
                              </w:rPr>
                              <w:t xml:space="preserve">高钰涵  </w:t>
                            </w:r>
                            <w:proofErr w:type="gramStart"/>
                            <w:r>
                              <w:rPr>
                                <w:rFonts w:ascii="汉仪字研卡通简" w:eastAsia="汉仪字研卡通简" w:hAnsi="汉仪字研卡通简" w:cs="汉仪字研卡通简"/>
                                <w:b/>
                                <w:bCs/>
                                <w:sz w:val="32"/>
                                <w:szCs w:val="28"/>
                              </w:rPr>
                              <w:t>胡苏安</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许华栋</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徐茂哲</w:t>
                            </w:r>
                            <w:proofErr w:type="gramEnd"/>
                            <w:r>
                              <w:rPr>
                                <w:rFonts w:ascii="汉仪字研卡通简" w:eastAsia="汉仪字研卡通简" w:hAnsi="汉仪字研卡通简" w:cs="汉仪字研卡通简"/>
                                <w:b/>
                                <w:bCs/>
                                <w:sz w:val="32"/>
                                <w:szCs w:val="28"/>
                              </w:rPr>
                              <w:t xml:space="preserve">  朱廷哲  张子方  许梓恒  程元烁  王</w:t>
                            </w:r>
                            <w:proofErr w:type="gramStart"/>
                            <w:r>
                              <w:rPr>
                                <w:rFonts w:ascii="汉仪字研卡通简" w:eastAsia="汉仪字研卡通简" w:hAnsi="汉仪字研卡通简" w:cs="汉仪字研卡通简"/>
                                <w:b/>
                                <w:bCs/>
                                <w:sz w:val="32"/>
                                <w:szCs w:val="28"/>
                              </w:rPr>
                              <w:t>玟</w:t>
                            </w:r>
                            <w:proofErr w:type="gramEnd"/>
                            <w:r>
                              <w:rPr>
                                <w:rFonts w:ascii="汉仪字研卡通简" w:eastAsia="汉仪字研卡通简" w:hAnsi="汉仪字研卡通简" w:cs="汉仪字研卡通简"/>
                                <w:b/>
                                <w:bCs/>
                                <w:sz w:val="32"/>
                                <w:szCs w:val="28"/>
                              </w:rPr>
                              <w:t xml:space="preserve">曦  </w:t>
                            </w:r>
                            <w:proofErr w:type="gramStart"/>
                            <w:r>
                              <w:rPr>
                                <w:rFonts w:ascii="汉仪字研卡通简" w:eastAsia="汉仪字研卡通简" w:hAnsi="汉仪字研卡通简" w:cs="汉仪字研卡通简"/>
                                <w:b/>
                                <w:bCs/>
                                <w:sz w:val="32"/>
                                <w:szCs w:val="28"/>
                              </w:rPr>
                              <w:t>曹徐来</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洪心瑜</w:t>
                            </w:r>
                            <w:proofErr w:type="gramEnd"/>
                            <w:r>
                              <w:rPr>
                                <w:rFonts w:ascii="汉仪字研卡通简" w:eastAsia="汉仪字研卡通简" w:hAnsi="汉仪字研卡通简" w:cs="汉仪字研卡通简"/>
                                <w:b/>
                                <w:bCs/>
                                <w:sz w:val="32"/>
                                <w:szCs w:val="28"/>
                              </w:rPr>
                              <w:t xml:space="preserve">   沈棠   朱芸汐  王</w:t>
                            </w:r>
                            <w:proofErr w:type="gramStart"/>
                            <w:r>
                              <w:rPr>
                                <w:rFonts w:ascii="汉仪字研卡通简" w:eastAsia="汉仪字研卡通简" w:hAnsi="汉仪字研卡通简" w:cs="汉仪字研卡通简"/>
                                <w:b/>
                                <w:bCs/>
                                <w:sz w:val="32"/>
                                <w:szCs w:val="28"/>
                              </w:rPr>
                              <w:t>玟皓</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付苏</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王诗恩</w:t>
                            </w:r>
                            <w:proofErr w:type="gramEnd"/>
                            <w:r>
                              <w:rPr>
                                <w:rFonts w:ascii="汉仪字研卡通简" w:eastAsia="汉仪字研卡通简" w:hAnsi="汉仪字研卡通简" w:cs="汉仪字研卡通简"/>
                                <w:b/>
                                <w:bCs/>
                                <w:sz w:val="32"/>
                                <w:szCs w:val="28"/>
                              </w:rPr>
                              <w:t xml:space="preserve">   何洛   </w:t>
                            </w:r>
                            <w:proofErr w:type="gramStart"/>
                            <w:r>
                              <w:rPr>
                                <w:rFonts w:ascii="汉仪字研卡通简" w:eastAsia="汉仪字研卡通简" w:hAnsi="汉仪字研卡通简" w:cs="汉仪字研卡通简"/>
                                <w:b/>
                                <w:bCs/>
                                <w:sz w:val="32"/>
                                <w:szCs w:val="28"/>
                              </w:rPr>
                              <w:t>赵苏悦</w:t>
                            </w:r>
                            <w:proofErr w:type="gramEnd"/>
                            <w:r>
                              <w:rPr>
                                <w:rFonts w:ascii="汉仪字研卡通简" w:eastAsia="汉仪字研卡通简" w:hAnsi="汉仪字研卡通简" w:cs="汉仪字研卡通简"/>
                                <w:b/>
                                <w:bCs/>
                                <w:sz w:val="32"/>
                                <w:szCs w:val="28"/>
                              </w:rPr>
                              <w:t xml:space="preserve">  王格恩  冯靖瑶  宋王楚忱  张惜婷  沈嘉奕  </w:t>
                            </w:r>
                            <w:proofErr w:type="gramStart"/>
                            <w:r>
                              <w:rPr>
                                <w:rFonts w:ascii="汉仪字研卡通简" w:eastAsia="汉仪字研卡通简" w:hAnsi="汉仪字研卡通简" w:cs="汉仪字研卡通简"/>
                                <w:b/>
                                <w:bCs/>
                                <w:sz w:val="32"/>
                                <w:szCs w:val="28"/>
                              </w:rPr>
                              <w:t>刘致坤</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高沐瑾</w:t>
                            </w:r>
                            <w:proofErr w:type="gramEnd"/>
                            <w:r>
                              <w:rPr>
                                <w:rFonts w:ascii="汉仪字研卡通简" w:eastAsia="汉仪字研卡通简" w:hAnsi="汉仪字研卡通简" w:cs="汉仪字研卡通简"/>
                                <w:b/>
                                <w:bCs/>
                                <w:sz w:val="32"/>
                                <w:szCs w:val="28"/>
                              </w:rPr>
                              <w:t xml:space="preserve">  郝筱田  </w:t>
                            </w:r>
                            <w:proofErr w:type="gramStart"/>
                            <w:r>
                              <w:rPr>
                                <w:rFonts w:ascii="汉仪字研卡通简" w:eastAsia="汉仪字研卡通简" w:hAnsi="汉仪字研卡通简" w:cs="汉仪字研卡通简"/>
                                <w:b/>
                                <w:bCs/>
                                <w:sz w:val="32"/>
                                <w:szCs w:val="28"/>
                              </w:rPr>
                              <w:t>杨容与</w:t>
                            </w:r>
                            <w:proofErr w:type="gramEnd"/>
                            <w:r>
                              <w:rPr>
                                <w:rFonts w:ascii="汉仪字研卡通简" w:eastAsia="汉仪字研卡通简" w:hAnsi="汉仪字研卡通简" w:cs="汉仪字研卡通简"/>
                                <w:b/>
                                <w:bCs/>
                                <w:sz w:val="32"/>
                                <w:szCs w:val="28"/>
                              </w:rPr>
                              <w:t xml:space="preserve">  何洛    </w:t>
                            </w:r>
                            <w:proofErr w:type="gramStart"/>
                            <w:r>
                              <w:rPr>
                                <w:rFonts w:ascii="汉仪字研卡通简" w:eastAsia="汉仪字研卡通简" w:hAnsi="汉仪字研卡通简" w:cs="汉仪字研卡通简"/>
                                <w:b/>
                                <w:bCs/>
                                <w:sz w:val="32"/>
                                <w:szCs w:val="28"/>
                              </w:rPr>
                              <w:t>高沐瑾</w:t>
                            </w:r>
                            <w:proofErr w:type="gramEnd"/>
                            <w:r>
                              <w:rPr>
                                <w:rFonts w:ascii="汉仪字研卡通简" w:eastAsia="汉仪字研卡通简" w:hAnsi="汉仪字研卡通简" w:cs="汉仪字研卡通简"/>
                                <w:b/>
                                <w:bCs/>
                                <w:sz w:val="32"/>
                                <w:szCs w:val="28"/>
                              </w:rPr>
                              <w:t xml:space="preserve">   戚祐宁  蔡嫣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2.85pt;margin-top:154.65pt;width:450.75pt;height:26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" filled="f" stroked="f">
                <v:textbox>
                  <w:txbxContent>
                    <w:p w:rsidR="00375A44" w:rsidRPr="00375A44" w:rsidRDefault="00375A44">
                      <w:pPr>
                        <w:rPr>
                          <w:rFonts w:ascii="汉仪字研卡通简" w:eastAsia="汉仪字研卡通简" w:hAnsi="汉仪字研卡通简" w:cs="汉仪字研卡通简" w:hint="default"/>
                          <w:b/>
                          <w:bCs/>
                          <w:sz w:val="40"/>
                          <w:szCs w:val="28"/>
                        </w:rPr>
                      </w:pPr>
                      <w:r w:rsidRPr="00375A44">
                        <w:rPr>
                          <w:rFonts w:ascii="汉仪字研卡通简" w:eastAsia="汉仪字研卡通简" w:hAnsi="汉仪字研卡通简" w:cs="汉仪字研卡通简"/>
                          <w:b/>
                          <w:bCs/>
                          <w:sz w:val="40"/>
                          <w:szCs w:val="28"/>
                        </w:rPr>
                        <w:t>表扬游戏中</w:t>
                      </w:r>
                      <w:r w:rsidRPr="00375A44">
                        <w:rPr>
                          <w:rFonts w:ascii="汉仪字研卡通简" w:eastAsia="汉仪字研卡通简" w:hAnsi="汉仪字研卡通简" w:cs="汉仪字研卡通简" w:hint="default"/>
                          <w:b/>
                          <w:bCs/>
                          <w:sz w:val="40"/>
                          <w:szCs w:val="28"/>
                        </w:rPr>
                        <w:t>愿意与</w:t>
                      </w:r>
                      <w:r w:rsidRPr="00375A44">
                        <w:rPr>
                          <w:rFonts w:ascii="汉仪字研卡通简" w:eastAsia="汉仪字研卡通简" w:hAnsi="汉仪字研卡通简" w:cs="汉仪字研卡通简"/>
                          <w:b/>
                          <w:bCs/>
                          <w:sz w:val="40"/>
                          <w:szCs w:val="28"/>
                        </w:rPr>
                        <w:t>同伴</w:t>
                      </w:r>
                      <w:r w:rsidRPr="00375A44">
                        <w:rPr>
                          <w:rFonts w:ascii="汉仪字研卡通简" w:eastAsia="汉仪字研卡通简" w:hAnsi="汉仪字研卡通简" w:cs="汉仪字研卡通简" w:hint="default"/>
                          <w:b/>
                          <w:bCs/>
                          <w:sz w:val="40"/>
                          <w:szCs w:val="28"/>
                        </w:rPr>
                        <w:t>合作的小朋友</w:t>
                      </w:r>
                      <w:r>
                        <w:rPr>
                          <w:rFonts w:ascii="汉仪字研卡通简" w:eastAsia="汉仪字研卡通简" w:hAnsi="汉仪字研卡通简" w:cs="汉仪字研卡通简"/>
                          <w:b/>
                          <w:bCs/>
                          <w:sz w:val="40"/>
                          <w:szCs w:val="28"/>
                        </w:rPr>
                        <w:t>：</w:t>
                      </w:r>
                    </w:p>
                    <w:p w:rsidR="00375A44" w:rsidRPr="00375A44" w:rsidRDefault="00375A44" w:rsidP="00375A44">
                      <w:pPr>
                        <w:rPr>
                          <w:rFonts w:ascii="汉仪字研卡通简" w:eastAsia="汉仪字研卡通简" w:hAnsi="汉仪字研卡通简" w:cs="汉仪字研卡通简"/>
                          <w:b/>
                          <w:bCs/>
                          <w:sz w:val="32"/>
                          <w:szCs w:val="28"/>
                        </w:rPr>
                      </w:pPr>
                      <w:r>
                        <w:rPr>
                          <w:rFonts w:ascii="汉仪字研卡通简" w:eastAsia="汉仪字研卡通简" w:hAnsi="汉仪字研卡通简" w:cs="汉仪字研卡通简"/>
                          <w:b/>
                          <w:bCs/>
                          <w:sz w:val="32"/>
                          <w:szCs w:val="28"/>
                        </w:rPr>
                        <w:t xml:space="preserve">高钰涵  </w:t>
                      </w:r>
                      <w:proofErr w:type="gramStart"/>
                      <w:r>
                        <w:rPr>
                          <w:rFonts w:ascii="汉仪字研卡通简" w:eastAsia="汉仪字研卡通简" w:hAnsi="汉仪字研卡通简" w:cs="汉仪字研卡通简"/>
                          <w:b/>
                          <w:bCs/>
                          <w:sz w:val="32"/>
                          <w:szCs w:val="28"/>
                        </w:rPr>
                        <w:t>胡苏安</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许华栋</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徐茂哲</w:t>
                      </w:r>
                      <w:proofErr w:type="gramEnd"/>
                      <w:r>
                        <w:rPr>
                          <w:rFonts w:ascii="汉仪字研卡通简" w:eastAsia="汉仪字研卡通简" w:hAnsi="汉仪字研卡通简" w:cs="汉仪字研卡通简"/>
                          <w:b/>
                          <w:bCs/>
                          <w:sz w:val="32"/>
                          <w:szCs w:val="28"/>
                        </w:rPr>
                        <w:t xml:space="preserve">  朱廷哲  张子方  许梓恒  程元烁  王</w:t>
                      </w:r>
                      <w:proofErr w:type="gramStart"/>
                      <w:r>
                        <w:rPr>
                          <w:rFonts w:ascii="汉仪字研卡通简" w:eastAsia="汉仪字研卡通简" w:hAnsi="汉仪字研卡通简" w:cs="汉仪字研卡通简"/>
                          <w:b/>
                          <w:bCs/>
                          <w:sz w:val="32"/>
                          <w:szCs w:val="28"/>
                        </w:rPr>
                        <w:t>玟</w:t>
                      </w:r>
                      <w:proofErr w:type="gramEnd"/>
                      <w:r>
                        <w:rPr>
                          <w:rFonts w:ascii="汉仪字研卡通简" w:eastAsia="汉仪字研卡通简" w:hAnsi="汉仪字研卡通简" w:cs="汉仪字研卡通简"/>
                          <w:b/>
                          <w:bCs/>
                          <w:sz w:val="32"/>
                          <w:szCs w:val="28"/>
                        </w:rPr>
                        <w:t xml:space="preserve">曦  </w:t>
                      </w:r>
                      <w:proofErr w:type="gramStart"/>
                      <w:r>
                        <w:rPr>
                          <w:rFonts w:ascii="汉仪字研卡通简" w:eastAsia="汉仪字研卡通简" w:hAnsi="汉仪字研卡通简" w:cs="汉仪字研卡通简"/>
                          <w:b/>
                          <w:bCs/>
                          <w:sz w:val="32"/>
                          <w:szCs w:val="28"/>
                        </w:rPr>
                        <w:t>曹徐来</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洪心瑜</w:t>
                      </w:r>
                      <w:proofErr w:type="gramEnd"/>
                      <w:r>
                        <w:rPr>
                          <w:rFonts w:ascii="汉仪字研卡通简" w:eastAsia="汉仪字研卡通简" w:hAnsi="汉仪字研卡通简" w:cs="汉仪字研卡通简"/>
                          <w:b/>
                          <w:bCs/>
                          <w:sz w:val="32"/>
                          <w:szCs w:val="28"/>
                        </w:rPr>
                        <w:t xml:space="preserve">   沈棠   朱芸汐  王</w:t>
                      </w:r>
                      <w:proofErr w:type="gramStart"/>
                      <w:r>
                        <w:rPr>
                          <w:rFonts w:ascii="汉仪字研卡通简" w:eastAsia="汉仪字研卡通简" w:hAnsi="汉仪字研卡通简" w:cs="汉仪字研卡通简"/>
                          <w:b/>
                          <w:bCs/>
                          <w:sz w:val="32"/>
                          <w:szCs w:val="28"/>
                        </w:rPr>
                        <w:t>玟皓</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付苏</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王诗恩</w:t>
                      </w:r>
                      <w:proofErr w:type="gramEnd"/>
                      <w:r>
                        <w:rPr>
                          <w:rFonts w:ascii="汉仪字研卡通简" w:eastAsia="汉仪字研卡通简" w:hAnsi="汉仪字研卡通简" w:cs="汉仪字研卡通简"/>
                          <w:b/>
                          <w:bCs/>
                          <w:sz w:val="32"/>
                          <w:szCs w:val="28"/>
                        </w:rPr>
                        <w:t xml:space="preserve">   何洛   </w:t>
                      </w:r>
                      <w:proofErr w:type="gramStart"/>
                      <w:r>
                        <w:rPr>
                          <w:rFonts w:ascii="汉仪字研卡通简" w:eastAsia="汉仪字研卡通简" w:hAnsi="汉仪字研卡通简" w:cs="汉仪字研卡通简"/>
                          <w:b/>
                          <w:bCs/>
                          <w:sz w:val="32"/>
                          <w:szCs w:val="28"/>
                        </w:rPr>
                        <w:t>赵苏悦</w:t>
                      </w:r>
                      <w:proofErr w:type="gramEnd"/>
                      <w:r>
                        <w:rPr>
                          <w:rFonts w:ascii="汉仪字研卡通简" w:eastAsia="汉仪字研卡通简" w:hAnsi="汉仪字研卡通简" w:cs="汉仪字研卡通简"/>
                          <w:b/>
                          <w:bCs/>
                          <w:sz w:val="32"/>
                          <w:szCs w:val="28"/>
                        </w:rPr>
                        <w:t xml:space="preserve">  王格恩  冯靖瑶  宋王楚忱  张惜婷  沈嘉奕  </w:t>
                      </w:r>
                      <w:proofErr w:type="gramStart"/>
                      <w:r>
                        <w:rPr>
                          <w:rFonts w:ascii="汉仪字研卡通简" w:eastAsia="汉仪字研卡通简" w:hAnsi="汉仪字研卡通简" w:cs="汉仪字研卡通简"/>
                          <w:b/>
                          <w:bCs/>
                          <w:sz w:val="32"/>
                          <w:szCs w:val="28"/>
                        </w:rPr>
                        <w:t>刘致坤</w:t>
                      </w:r>
                      <w:proofErr w:type="gramEnd"/>
                      <w:r>
                        <w:rPr>
                          <w:rFonts w:ascii="汉仪字研卡通简" w:eastAsia="汉仪字研卡通简" w:hAnsi="汉仪字研卡通简" w:cs="汉仪字研卡通简"/>
                          <w:b/>
                          <w:bCs/>
                          <w:sz w:val="32"/>
                          <w:szCs w:val="28"/>
                        </w:rPr>
                        <w:t xml:space="preserve">  </w:t>
                      </w:r>
                      <w:proofErr w:type="gramStart"/>
                      <w:r>
                        <w:rPr>
                          <w:rFonts w:ascii="汉仪字研卡通简" w:eastAsia="汉仪字研卡通简" w:hAnsi="汉仪字研卡通简" w:cs="汉仪字研卡通简"/>
                          <w:b/>
                          <w:bCs/>
                          <w:sz w:val="32"/>
                          <w:szCs w:val="28"/>
                        </w:rPr>
                        <w:t>高沐瑾</w:t>
                      </w:r>
                      <w:proofErr w:type="gramEnd"/>
                      <w:r>
                        <w:rPr>
                          <w:rFonts w:ascii="汉仪字研卡通简" w:eastAsia="汉仪字研卡通简" w:hAnsi="汉仪字研卡通简" w:cs="汉仪字研卡通简"/>
                          <w:b/>
                          <w:bCs/>
                          <w:sz w:val="32"/>
                          <w:szCs w:val="28"/>
                        </w:rPr>
                        <w:t xml:space="preserve">  郝筱田  </w:t>
                      </w:r>
                      <w:proofErr w:type="gramStart"/>
                      <w:r>
                        <w:rPr>
                          <w:rFonts w:ascii="汉仪字研卡通简" w:eastAsia="汉仪字研卡通简" w:hAnsi="汉仪字研卡通简" w:cs="汉仪字研卡通简"/>
                          <w:b/>
                          <w:bCs/>
                          <w:sz w:val="32"/>
                          <w:szCs w:val="28"/>
                        </w:rPr>
                        <w:t>杨容与</w:t>
                      </w:r>
                      <w:proofErr w:type="gramEnd"/>
                      <w:r>
                        <w:rPr>
                          <w:rFonts w:ascii="汉仪字研卡通简" w:eastAsia="汉仪字研卡通简" w:hAnsi="汉仪字研卡通简" w:cs="汉仪字研卡通简"/>
                          <w:b/>
                          <w:bCs/>
                          <w:sz w:val="32"/>
                          <w:szCs w:val="28"/>
                        </w:rPr>
                        <w:t xml:space="preserve">  何洛    </w:t>
                      </w:r>
                      <w:proofErr w:type="gramStart"/>
                      <w:r>
                        <w:rPr>
                          <w:rFonts w:ascii="汉仪字研卡通简" w:eastAsia="汉仪字研卡通简" w:hAnsi="汉仪字研卡通简" w:cs="汉仪字研卡通简"/>
                          <w:b/>
                          <w:bCs/>
                          <w:sz w:val="32"/>
                          <w:szCs w:val="28"/>
                        </w:rPr>
                        <w:t>高沐瑾</w:t>
                      </w:r>
                      <w:proofErr w:type="gramEnd"/>
                      <w:r>
                        <w:rPr>
                          <w:rFonts w:ascii="汉仪字研卡通简" w:eastAsia="汉仪字研卡通简" w:hAnsi="汉仪字研卡通简" w:cs="汉仪字研卡通简"/>
                          <w:b/>
                          <w:bCs/>
                          <w:sz w:val="32"/>
                          <w:szCs w:val="28"/>
                        </w:rPr>
                        <w:t xml:space="preserve">   戚祐宁  蔡嫣</w:t>
                      </w:r>
                    </w:p>
                  </w:txbxContent>
                </v:textbox>
                <w10:wrap type="square"/>
              </v:shape>
            </w:pict>
          </mc:Fallback>
        </mc:AlternateContent>
      </w:r>
      <w:r>
        <w:rPr>
          <w:rFonts w:ascii="楷体" w:eastAsia="楷体" w:hAnsi="楷体" w:cs="楷体"/>
          <w:noProof/>
          <w:color w:val="000000"/>
          <w:kern w:val="0"/>
          <w:sz w:val="32"/>
          <w:szCs w:val="32"/>
        </w:rPr>
        <w:drawing>
          <wp:anchor distT="0" distB="0" distL="114300" distR="114300" simplePos="0" relativeHeight="251659264" behindDoc="0" locked="0" layoutInCell="1" allowOverlap="1" wp14:anchorId="6CFC1AD9" wp14:editId="1E9EE4D4">
            <wp:simplePos x="0" y="0"/>
            <wp:positionH relativeFrom="column">
              <wp:posOffset>-495300</wp:posOffset>
            </wp:positionH>
            <wp:positionV relativeFrom="paragraph">
              <wp:posOffset>100330</wp:posOffset>
            </wp:positionV>
            <wp:extent cx="6660515" cy="8902700"/>
            <wp:effectExtent l="0" t="0" r="14605" b="12700"/>
            <wp:wrapNone/>
            <wp:docPr id="1" name="图片 1" descr="63016eab9f854ce42e675dea9d1c9c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016eab9f854ce42e675dea9d1c9c99"/>
                    <pic:cNvPicPr>
                      <a:picLocks noChangeAspect="1"/>
                    </pic:cNvPicPr>
                  </pic:nvPicPr>
                  <pic:blipFill>
                    <a:blip r:embed="rId7"/>
                    <a:stretch>
                      <a:fillRect/>
                    </a:stretch>
                  </pic:blipFill>
                  <pic:spPr>
                    <a:xfrm>
                      <a:off x="0" y="0"/>
                      <a:ext cx="6660515" cy="8902700"/>
                    </a:xfrm>
                    <a:prstGeom prst="rect">
                      <a:avLst/>
                    </a:prstGeom>
                  </pic:spPr>
                </pic:pic>
              </a:graphicData>
            </a:graphic>
          </wp:anchor>
        </w:drawing>
      </w:r>
    </w:p>
    <w:sectPr w:rsidR="00375A44">
      <w:headerReference w:type="default" r:id="rId8"/>
      <w:footerReference w:type="default" r:id="rId9"/>
      <w:pgSz w:w="11906" w:h="16838"/>
      <w:pgMar w:top="1587" w:right="1361" w:bottom="147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0D" w:rsidRDefault="00B2120D">
      <w:pPr>
        <w:rPr>
          <w:rFonts w:hint="default"/>
        </w:rPr>
      </w:pPr>
      <w:r>
        <w:separator/>
      </w:r>
    </w:p>
  </w:endnote>
  <w:endnote w:type="continuationSeparator" w:id="0">
    <w:p w:rsidR="00B2120D" w:rsidRDefault="00B2120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C91EBC4-5D71-43A9-BF48-02DDC82F72F5}"/>
    <w:embedBold r:id="rId2" w:subsetted="1" w:fontKey="{3730B17E-C84D-4E98-8D8B-85E96414D4E7}"/>
  </w:font>
  <w:font w:name="黑体">
    <w:altName w:val="SimHei"/>
    <w:panose1 w:val="02010609060101010101"/>
    <w:charset w:val="86"/>
    <w:family w:val="modern"/>
    <w:pitch w:val="fixed"/>
    <w:sig w:usb0="800002BF" w:usb1="38CF7CFA" w:usb2="00000016" w:usb3="00000000" w:csb0="00040001" w:csb1="00000000"/>
    <w:embedRegular r:id="rId3" w:subsetted="1" w:fontKey="{14F330AA-C7F2-4A82-9B40-D8CD41A3273D}"/>
  </w:font>
  <w:font w:name="微软雅黑">
    <w:panose1 w:val="020B0503020204020204"/>
    <w:charset w:val="86"/>
    <w:family w:val="swiss"/>
    <w:pitch w:val="variable"/>
    <w:sig w:usb0="80000287" w:usb1="280F3C52" w:usb2="00000016" w:usb3="00000000" w:csb0="0004001F" w:csb1="00000000"/>
    <w:embedRegular r:id="rId4" w:subsetted="1" w:fontKey="{7812DAA7-DA4B-4AFB-96D8-DE90627BDF37}"/>
    <w:embedBold r:id="rId5" w:subsetted="1" w:fontKey="{6EB84AB9-FE02-4A92-90BD-CEC273F441DB}"/>
  </w:font>
  <w:font w:name="楷体">
    <w:panose1 w:val="02010609060101010101"/>
    <w:charset w:val="86"/>
    <w:family w:val="modern"/>
    <w:pitch w:val="fixed"/>
    <w:sig w:usb0="800002BF" w:usb1="38CF7CFA" w:usb2="00000016" w:usb3="00000000" w:csb0="00040001" w:csb1="00000000"/>
  </w:font>
  <w:font w:name="汉仪字研卡通简">
    <w:altName w:val="Arial Unicode MS"/>
    <w:charset w:val="86"/>
    <w:family w:val="auto"/>
    <w:pitch w:val="default"/>
    <w:sig w:usb0="00000000" w:usb1="0AC17CFA" w:usb2="00000016"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3D" w:rsidRDefault="00B2120D">
    <w:pPr>
      <w:pStyle w:val="a4"/>
      <w:jc w:val="center"/>
      <w:rPr>
        <w:rFonts w:hint="default"/>
      </w:rPr>
    </w:pPr>
    <w:r>
      <w:t>悦</w:t>
    </w:r>
    <w:r>
      <w:t>·童年</w:t>
    </w:r>
    <w:r>
      <w:t xml:space="preserve">  </w:t>
    </w:r>
    <w:r>
      <w:t>活·教育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0D" w:rsidRDefault="00B2120D">
      <w:pPr>
        <w:rPr>
          <w:rFonts w:hint="default"/>
        </w:rPr>
      </w:pPr>
      <w:r>
        <w:separator/>
      </w:r>
    </w:p>
  </w:footnote>
  <w:footnote w:type="continuationSeparator" w:id="0">
    <w:p w:rsidR="00B2120D" w:rsidRDefault="00B2120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3D" w:rsidRDefault="00B2120D">
    <w:pPr>
      <w:pStyle w:val="a5"/>
      <w:rPr>
        <w:rFonts w:hint="default"/>
      </w:rPr>
    </w:pPr>
    <w:r>
      <w:rPr>
        <w:noProof/>
        <w:sz w:val="21"/>
      </w:rPr>
      <mc:AlternateContent>
        <mc:Choice Requires="wps">
          <w:drawing>
            <wp:anchor distT="0" distB="0" distL="114300" distR="114300" simplePos="0" relativeHeight="251660288" behindDoc="0" locked="0" layoutInCell="1" allowOverlap="1">
              <wp:simplePos x="0" y="0"/>
              <wp:positionH relativeFrom="column">
                <wp:posOffset>-423545</wp:posOffset>
              </wp:positionH>
              <wp:positionV relativeFrom="paragraph">
                <wp:posOffset>440690</wp:posOffset>
              </wp:positionV>
              <wp:extent cx="6480175" cy="10795"/>
              <wp:effectExtent l="0" t="0" r="0" b="0"/>
              <wp:wrapNone/>
              <wp:docPr id="12" name="矩形 4"/>
              <wp:cNvGraphicFramePr/>
              <a:graphic xmlns:a="http://schemas.openxmlformats.org/drawingml/2006/main">
                <a:graphicData uri="http://schemas.microsoft.com/office/word/2010/wordprocessingShape">
                  <wps:wsp>
                    <wps:cNvSpPr/>
                    <wps:spPr>
                      <a:xfrm>
                        <a:off x="0" y="0"/>
                        <a:ext cx="6480175" cy="10795"/>
                      </a:xfrm>
                      <a:prstGeom prst="rect">
                        <a:avLst/>
                      </a:prstGeom>
                      <a:solidFill>
                        <a:srgbClr val="808080"/>
                      </a:solidFill>
                      <a:ln w="15875">
                        <a:noFill/>
                      </a:ln>
                    </wps:spPr>
                    <wps:bodyPr vert="horz" wrap="square" anchor="t" upright="1"/>
                  </wps:wsp>
                </a:graphicData>
              </a:graphic>
            </wp:anchor>
          </w:drawing>
        </mc:Choice>
        <mc:Fallback>
          <w:pict>
            <v:rect w14:anchorId="3193A91A" id="矩形 4" o:spid="_x0000_s1026" style="position:absolute;left:0;text-align:left;margin-left:-33.35pt;margin-top:34.7pt;width:510.25pt;height:.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" fillcolor="gray" stroked="f" strokeweight="1.25pt"/>
          </w:pict>
        </mc:Fallback>
      </mc:AlternateContent>
    </w:r>
    <w:r>
      <w:rPr>
        <w:noProof/>
      </w:rPr>
      <w:drawing>
        <wp:anchor distT="0" distB="0" distL="114300" distR="114300" simplePos="0" relativeHeight="251659264" behindDoc="0" locked="0" layoutInCell="1" allowOverlap="1">
          <wp:simplePos x="0" y="0"/>
          <wp:positionH relativeFrom="column">
            <wp:posOffset>-405765</wp:posOffset>
          </wp:positionH>
          <wp:positionV relativeFrom="page">
            <wp:posOffset>614680</wp:posOffset>
          </wp:positionV>
          <wp:extent cx="2822575" cy="384175"/>
          <wp:effectExtent l="0" t="0" r="15875" b="15875"/>
          <wp:wrapNone/>
          <wp:docPr id="11" name="图片 11" descr="167685032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6850325918"/>
                  <pic:cNvPicPr>
                    <a:picLocks noChangeAspect="1"/>
                  </pic:cNvPicPr>
                </pic:nvPicPr>
                <pic:blipFill>
                  <a:blip r:embed="rId1"/>
                  <a:stretch>
                    <a:fillRect/>
                  </a:stretch>
                </pic:blipFill>
                <pic:spPr>
                  <a:xfrm>
                    <a:off x="0" y="0"/>
                    <a:ext cx="2822575" cy="3841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zgwMzc5ZTk4YzQwZDJiZDM2OTQwOGJiYzFmNDUifQ=="/>
  </w:docVars>
  <w:rsids>
    <w:rsidRoot w:val="62DD6F0D"/>
    <w:rsid w:val="EF7C3E4C"/>
    <w:rsid w:val="FF9E0585"/>
    <w:rsid w:val="00147403"/>
    <w:rsid w:val="00260047"/>
    <w:rsid w:val="00375A44"/>
    <w:rsid w:val="00813330"/>
    <w:rsid w:val="00942B50"/>
    <w:rsid w:val="00A24E3D"/>
    <w:rsid w:val="00B2120D"/>
    <w:rsid w:val="00F97E86"/>
    <w:rsid w:val="018C00B4"/>
    <w:rsid w:val="024C6A06"/>
    <w:rsid w:val="028E13EB"/>
    <w:rsid w:val="02C44E0D"/>
    <w:rsid w:val="02F56D74"/>
    <w:rsid w:val="030A5EB4"/>
    <w:rsid w:val="03A81572"/>
    <w:rsid w:val="049D4A04"/>
    <w:rsid w:val="04AC7E37"/>
    <w:rsid w:val="061A5470"/>
    <w:rsid w:val="06622973"/>
    <w:rsid w:val="06FA1E75"/>
    <w:rsid w:val="073360BD"/>
    <w:rsid w:val="073613A0"/>
    <w:rsid w:val="07D57174"/>
    <w:rsid w:val="08CC4A1B"/>
    <w:rsid w:val="08E95E20"/>
    <w:rsid w:val="090A3F4F"/>
    <w:rsid w:val="09942A25"/>
    <w:rsid w:val="09CB6A81"/>
    <w:rsid w:val="0A3665F0"/>
    <w:rsid w:val="0A8964F9"/>
    <w:rsid w:val="0B400695"/>
    <w:rsid w:val="0B603655"/>
    <w:rsid w:val="0C711B61"/>
    <w:rsid w:val="0C80669B"/>
    <w:rsid w:val="0D19307A"/>
    <w:rsid w:val="0D352B8F"/>
    <w:rsid w:val="0EE21972"/>
    <w:rsid w:val="0EFB3964"/>
    <w:rsid w:val="0F7D25CB"/>
    <w:rsid w:val="104F21BA"/>
    <w:rsid w:val="108252BD"/>
    <w:rsid w:val="11A93B4C"/>
    <w:rsid w:val="12490E8B"/>
    <w:rsid w:val="125F420A"/>
    <w:rsid w:val="137A57A0"/>
    <w:rsid w:val="13CD7522"/>
    <w:rsid w:val="14321BD6"/>
    <w:rsid w:val="14D553E0"/>
    <w:rsid w:val="15453B8B"/>
    <w:rsid w:val="160D7E54"/>
    <w:rsid w:val="164A75BB"/>
    <w:rsid w:val="17435BE3"/>
    <w:rsid w:val="17B6559A"/>
    <w:rsid w:val="17F378CF"/>
    <w:rsid w:val="18C62E6C"/>
    <w:rsid w:val="19F94F44"/>
    <w:rsid w:val="1A515AD2"/>
    <w:rsid w:val="1AD40A8A"/>
    <w:rsid w:val="1BAB2FC4"/>
    <w:rsid w:val="1C562E31"/>
    <w:rsid w:val="1C7F28F4"/>
    <w:rsid w:val="1CA76EDA"/>
    <w:rsid w:val="1D0B42EC"/>
    <w:rsid w:val="1D3E6416"/>
    <w:rsid w:val="1DBF5A6D"/>
    <w:rsid w:val="1E060E37"/>
    <w:rsid w:val="1F217C4F"/>
    <w:rsid w:val="202D3B9A"/>
    <w:rsid w:val="20AC5BA2"/>
    <w:rsid w:val="2173382E"/>
    <w:rsid w:val="21D13997"/>
    <w:rsid w:val="224F3499"/>
    <w:rsid w:val="22A801EB"/>
    <w:rsid w:val="22D7139C"/>
    <w:rsid w:val="23C6233B"/>
    <w:rsid w:val="23CD1C23"/>
    <w:rsid w:val="23D0570F"/>
    <w:rsid w:val="23F52C20"/>
    <w:rsid w:val="25373ADB"/>
    <w:rsid w:val="253B63C8"/>
    <w:rsid w:val="258D414D"/>
    <w:rsid w:val="25A95A70"/>
    <w:rsid w:val="260D0D6A"/>
    <w:rsid w:val="268E3FA7"/>
    <w:rsid w:val="26DE799C"/>
    <w:rsid w:val="271A7462"/>
    <w:rsid w:val="27353B80"/>
    <w:rsid w:val="273A4957"/>
    <w:rsid w:val="27545EB0"/>
    <w:rsid w:val="27EA37A1"/>
    <w:rsid w:val="27EE00B2"/>
    <w:rsid w:val="29CE3CF8"/>
    <w:rsid w:val="2A2953D2"/>
    <w:rsid w:val="2AA77A6B"/>
    <w:rsid w:val="2B5B780D"/>
    <w:rsid w:val="2B9040B8"/>
    <w:rsid w:val="2C7A4CFC"/>
    <w:rsid w:val="2D0F53B5"/>
    <w:rsid w:val="2E0C3040"/>
    <w:rsid w:val="2E1B1BDE"/>
    <w:rsid w:val="2E6A7D67"/>
    <w:rsid w:val="2E8F2A11"/>
    <w:rsid w:val="2EFD44A4"/>
    <w:rsid w:val="304F36B8"/>
    <w:rsid w:val="30E3216D"/>
    <w:rsid w:val="32202386"/>
    <w:rsid w:val="33097853"/>
    <w:rsid w:val="33955886"/>
    <w:rsid w:val="340A0B6B"/>
    <w:rsid w:val="34413A96"/>
    <w:rsid w:val="3444623E"/>
    <w:rsid w:val="349A13A6"/>
    <w:rsid w:val="34B74F9A"/>
    <w:rsid w:val="352944D8"/>
    <w:rsid w:val="35F11AC0"/>
    <w:rsid w:val="363437D6"/>
    <w:rsid w:val="365377F4"/>
    <w:rsid w:val="36671D5D"/>
    <w:rsid w:val="367C4B66"/>
    <w:rsid w:val="36FB4E9D"/>
    <w:rsid w:val="371A2F36"/>
    <w:rsid w:val="37AB4E1D"/>
    <w:rsid w:val="37E133D6"/>
    <w:rsid w:val="387F144B"/>
    <w:rsid w:val="38DB77E9"/>
    <w:rsid w:val="38E2158B"/>
    <w:rsid w:val="391D4354"/>
    <w:rsid w:val="3965780F"/>
    <w:rsid w:val="39803F8F"/>
    <w:rsid w:val="3A9643BE"/>
    <w:rsid w:val="3BBD62FE"/>
    <w:rsid w:val="3C0812EB"/>
    <w:rsid w:val="3C2F4ACA"/>
    <w:rsid w:val="3C586CE3"/>
    <w:rsid w:val="3CDB7EAF"/>
    <w:rsid w:val="3D000214"/>
    <w:rsid w:val="3D491BBB"/>
    <w:rsid w:val="3D9809C9"/>
    <w:rsid w:val="3DD300FD"/>
    <w:rsid w:val="3E206E89"/>
    <w:rsid w:val="3E970704"/>
    <w:rsid w:val="3EF51CD6"/>
    <w:rsid w:val="4093500E"/>
    <w:rsid w:val="40A11D0E"/>
    <w:rsid w:val="410F3A7D"/>
    <w:rsid w:val="419356DF"/>
    <w:rsid w:val="41DA7A38"/>
    <w:rsid w:val="41E80062"/>
    <w:rsid w:val="41F30347"/>
    <w:rsid w:val="428611BC"/>
    <w:rsid w:val="429C453B"/>
    <w:rsid w:val="431300FA"/>
    <w:rsid w:val="43AA0EDA"/>
    <w:rsid w:val="43C57231"/>
    <w:rsid w:val="44F51D29"/>
    <w:rsid w:val="453178A0"/>
    <w:rsid w:val="45501F6C"/>
    <w:rsid w:val="456455EC"/>
    <w:rsid w:val="46160AA8"/>
    <w:rsid w:val="461940F5"/>
    <w:rsid w:val="462014E4"/>
    <w:rsid w:val="46565349"/>
    <w:rsid w:val="4665733A"/>
    <w:rsid w:val="46BD2949"/>
    <w:rsid w:val="47AE3D11"/>
    <w:rsid w:val="48CB217D"/>
    <w:rsid w:val="4955207D"/>
    <w:rsid w:val="49746631"/>
    <w:rsid w:val="4A471230"/>
    <w:rsid w:val="4A7424EE"/>
    <w:rsid w:val="4AD131F0"/>
    <w:rsid w:val="4AE9678B"/>
    <w:rsid w:val="4BFE1C3A"/>
    <w:rsid w:val="4D1125FB"/>
    <w:rsid w:val="4DFA5F8E"/>
    <w:rsid w:val="4E1B4E0F"/>
    <w:rsid w:val="4EC210D8"/>
    <w:rsid w:val="4ED467D5"/>
    <w:rsid w:val="4EF706D3"/>
    <w:rsid w:val="4FD27286"/>
    <w:rsid w:val="503C735D"/>
    <w:rsid w:val="503E6B37"/>
    <w:rsid w:val="508A1805"/>
    <w:rsid w:val="5093712D"/>
    <w:rsid w:val="51627BD2"/>
    <w:rsid w:val="51883D28"/>
    <w:rsid w:val="532D4245"/>
    <w:rsid w:val="533B4C8C"/>
    <w:rsid w:val="53D14261"/>
    <w:rsid w:val="54437D9F"/>
    <w:rsid w:val="54751090"/>
    <w:rsid w:val="54B70FA5"/>
    <w:rsid w:val="54E73F19"/>
    <w:rsid w:val="55517407"/>
    <w:rsid w:val="555E317E"/>
    <w:rsid w:val="56155DEE"/>
    <w:rsid w:val="564644FA"/>
    <w:rsid w:val="565E5780"/>
    <w:rsid w:val="56794E67"/>
    <w:rsid w:val="57073528"/>
    <w:rsid w:val="57437C10"/>
    <w:rsid w:val="57686C8A"/>
    <w:rsid w:val="57743881"/>
    <w:rsid w:val="57EA3C90"/>
    <w:rsid w:val="57EC733C"/>
    <w:rsid w:val="580F316E"/>
    <w:rsid w:val="581F1A3E"/>
    <w:rsid w:val="58661F10"/>
    <w:rsid w:val="59626A67"/>
    <w:rsid w:val="59821989"/>
    <w:rsid w:val="599B0D47"/>
    <w:rsid w:val="5A7314E9"/>
    <w:rsid w:val="5AFC4F2C"/>
    <w:rsid w:val="5B0F5D9A"/>
    <w:rsid w:val="5B43765C"/>
    <w:rsid w:val="5C003935"/>
    <w:rsid w:val="5CAC586B"/>
    <w:rsid w:val="5D0C00B7"/>
    <w:rsid w:val="5DA36666"/>
    <w:rsid w:val="5DFA126C"/>
    <w:rsid w:val="5E0160A3"/>
    <w:rsid w:val="5EFE174E"/>
    <w:rsid w:val="5F7F0D67"/>
    <w:rsid w:val="5FD90725"/>
    <w:rsid w:val="60795E20"/>
    <w:rsid w:val="61351815"/>
    <w:rsid w:val="62040C85"/>
    <w:rsid w:val="62D209FD"/>
    <w:rsid w:val="62DD6F0D"/>
    <w:rsid w:val="6388493A"/>
    <w:rsid w:val="63B71033"/>
    <w:rsid w:val="64387DD8"/>
    <w:rsid w:val="64ED0B61"/>
    <w:rsid w:val="64F62FA5"/>
    <w:rsid w:val="654516FF"/>
    <w:rsid w:val="6617609A"/>
    <w:rsid w:val="674A1F08"/>
    <w:rsid w:val="67B519EA"/>
    <w:rsid w:val="684B418A"/>
    <w:rsid w:val="688908DB"/>
    <w:rsid w:val="68DB02E7"/>
    <w:rsid w:val="68E73C81"/>
    <w:rsid w:val="6A8E0FBE"/>
    <w:rsid w:val="6AB2229E"/>
    <w:rsid w:val="6AC344AB"/>
    <w:rsid w:val="6ACC12BB"/>
    <w:rsid w:val="6ADC3383"/>
    <w:rsid w:val="6B711047"/>
    <w:rsid w:val="6BC64F21"/>
    <w:rsid w:val="6C627CF4"/>
    <w:rsid w:val="6C7D068A"/>
    <w:rsid w:val="6D1A237D"/>
    <w:rsid w:val="6D4D2B68"/>
    <w:rsid w:val="6DB93944"/>
    <w:rsid w:val="6E184B0E"/>
    <w:rsid w:val="6EAB5982"/>
    <w:rsid w:val="6FC34F4E"/>
    <w:rsid w:val="70384FF4"/>
    <w:rsid w:val="717C53B4"/>
    <w:rsid w:val="723932A5"/>
    <w:rsid w:val="72566ACD"/>
    <w:rsid w:val="73145296"/>
    <w:rsid w:val="7375655F"/>
    <w:rsid w:val="73AD381B"/>
    <w:rsid w:val="73BE1CB4"/>
    <w:rsid w:val="740D17F4"/>
    <w:rsid w:val="74E2663A"/>
    <w:rsid w:val="74E97204"/>
    <w:rsid w:val="74F6547D"/>
    <w:rsid w:val="75497CA3"/>
    <w:rsid w:val="75BA024D"/>
    <w:rsid w:val="75E82DBF"/>
    <w:rsid w:val="763701CA"/>
    <w:rsid w:val="782B1089"/>
    <w:rsid w:val="78983E95"/>
    <w:rsid w:val="78CF4A7B"/>
    <w:rsid w:val="794B223C"/>
    <w:rsid w:val="79563B4F"/>
    <w:rsid w:val="7A044199"/>
    <w:rsid w:val="7A592736"/>
    <w:rsid w:val="7A8C2B0C"/>
    <w:rsid w:val="7ABA03B5"/>
    <w:rsid w:val="7B505CF9"/>
    <w:rsid w:val="7B8313A3"/>
    <w:rsid w:val="7B9D289C"/>
    <w:rsid w:val="7BFF730D"/>
    <w:rsid w:val="7DA23CEA"/>
    <w:rsid w:val="7ED46CC2"/>
    <w:rsid w:val="7F4B7A1E"/>
    <w:rsid w:val="7FEA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B206B0-59FC-415C-B9CE-CA54E96F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jc w:val="both"/>
    </w:pPr>
    <w:rPr>
      <w:rFonts w:ascii="Calibri" w:hAnsi="Calibri"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line="360" w:lineRule="auto"/>
      <w:ind w:firstLineChars="150" w:firstLine="360"/>
      <w:jc w:val="center"/>
    </w:pPr>
    <w:rPr>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basedOn w:val="a0"/>
    <w:qFormat/>
    <w:rPr>
      <w:b/>
    </w:rPr>
  </w:style>
  <w:style w:type="paragraph" w:styleId="a8">
    <w:name w:val="No Spacing"/>
    <w:uiPriority w:val="1"/>
    <w:qFormat/>
    <w:pPr>
      <w:widowControl w:val="0"/>
      <w:jc w:val="both"/>
    </w:pPr>
    <w:rPr>
      <w:kern w:val="2"/>
      <w:sz w:val="21"/>
      <w:szCs w:val="24"/>
    </w:rPr>
  </w:style>
  <w:style w:type="character" w:customStyle="1" w:styleId="15">
    <w:name w:val="15"/>
    <w:basedOn w:val="a0"/>
    <w:qFormat/>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05359">
      <w:bodyDiv w:val="1"/>
      <w:marLeft w:val="0"/>
      <w:marRight w:val="0"/>
      <w:marTop w:val="0"/>
      <w:marBottom w:val="0"/>
      <w:divBdr>
        <w:top w:val="none" w:sz="0" w:space="0" w:color="auto"/>
        <w:left w:val="none" w:sz="0" w:space="0" w:color="auto"/>
        <w:bottom w:val="none" w:sz="0" w:space="0" w:color="auto"/>
        <w:right w:val="none" w:sz="0" w:space="0" w:color="auto"/>
      </w:divBdr>
    </w:div>
    <w:div w:id="537352242">
      <w:bodyDiv w:val="1"/>
      <w:marLeft w:val="0"/>
      <w:marRight w:val="0"/>
      <w:marTop w:val="0"/>
      <w:marBottom w:val="0"/>
      <w:divBdr>
        <w:top w:val="none" w:sz="0" w:space="0" w:color="auto"/>
        <w:left w:val="none" w:sz="0" w:space="0" w:color="auto"/>
        <w:bottom w:val="none" w:sz="0" w:space="0" w:color="auto"/>
        <w:right w:val="none" w:sz="0" w:space="0" w:color="auto"/>
      </w:divBdr>
      <w:divsChild>
        <w:div w:id="615141344">
          <w:marLeft w:val="0"/>
          <w:marRight w:val="0"/>
          <w:marTop w:val="480"/>
          <w:marBottom w:val="0"/>
          <w:divBdr>
            <w:top w:val="none" w:sz="0" w:space="0" w:color="auto"/>
            <w:left w:val="none" w:sz="0" w:space="0" w:color="auto"/>
            <w:bottom w:val="none" w:sz="0" w:space="0" w:color="auto"/>
            <w:right w:val="none" w:sz="0" w:space="0" w:color="auto"/>
          </w:divBdr>
        </w:div>
        <w:div w:id="1527526646">
          <w:marLeft w:val="0"/>
          <w:marRight w:val="0"/>
          <w:marTop w:val="480"/>
          <w:marBottom w:val="0"/>
          <w:divBdr>
            <w:top w:val="none" w:sz="0" w:space="0" w:color="auto"/>
            <w:left w:val="none" w:sz="0" w:space="0" w:color="auto"/>
            <w:bottom w:val="none" w:sz="0" w:space="0" w:color="auto"/>
            <w:right w:val="none" w:sz="0" w:space="0" w:color="auto"/>
          </w:divBdr>
        </w:div>
        <w:div w:id="1398894096">
          <w:marLeft w:val="0"/>
          <w:marRight w:val="0"/>
          <w:marTop w:val="480"/>
          <w:marBottom w:val="0"/>
          <w:divBdr>
            <w:top w:val="none" w:sz="0" w:space="0" w:color="auto"/>
            <w:left w:val="none" w:sz="0" w:space="0" w:color="auto"/>
            <w:bottom w:val="none" w:sz="0" w:space="0" w:color="auto"/>
            <w:right w:val="none" w:sz="0" w:space="0" w:color="auto"/>
          </w:divBdr>
        </w:div>
        <w:div w:id="1914730403">
          <w:marLeft w:val="0"/>
          <w:marRight w:val="0"/>
          <w:marTop w:val="480"/>
          <w:marBottom w:val="0"/>
          <w:divBdr>
            <w:top w:val="none" w:sz="0" w:space="0" w:color="auto"/>
            <w:left w:val="none" w:sz="0" w:space="0" w:color="auto"/>
            <w:bottom w:val="none" w:sz="0" w:space="0" w:color="auto"/>
            <w:right w:val="none" w:sz="0" w:space="0" w:color="auto"/>
          </w:divBdr>
        </w:div>
        <w:div w:id="1204364545">
          <w:marLeft w:val="0"/>
          <w:marRight w:val="0"/>
          <w:marTop w:val="480"/>
          <w:marBottom w:val="0"/>
          <w:divBdr>
            <w:top w:val="none" w:sz="0" w:space="0" w:color="auto"/>
            <w:left w:val="none" w:sz="0" w:space="0" w:color="auto"/>
            <w:bottom w:val="none" w:sz="0" w:space="0" w:color="auto"/>
            <w:right w:val="none" w:sz="0" w:space="0" w:color="auto"/>
          </w:divBdr>
        </w:div>
        <w:div w:id="974408020">
          <w:marLeft w:val="0"/>
          <w:marRight w:val="0"/>
          <w:marTop w:val="480"/>
          <w:marBottom w:val="0"/>
          <w:divBdr>
            <w:top w:val="none" w:sz="0" w:space="0" w:color="auto"/>
            <w:left w:val="none" w:sz="0" w:space="0" w:color="auto"/>
            <w:bottom w:val="none" w:sz="0" w:space="0" w:color="auto"/>
            <w:right w:val="none" w:sz="0" w:space="0" w:color="auto"/>
          </w:divBdr>
        </w:div>
        <w:div w:id="934630961">
          <w:marLeft w:val="0"/>
          <w:marRight w:val="0"/>
          <w:marTop w:val="480"/>
          <w:marBottom w:val="0"/>
          <w:divBdr>
            <w:top w:val="none" w:sz="0" w:space="0" w:color="auto"/>
            <w:left w:val="none" w:sz="0" w:space="0" w:color="auto"/>
            <w:bottom w:val="none" w:sz="0" w:space="0" w:color="auto"/>
            <w:right w:val="none" w:sz="0" w:space="0" w:color="auto"/>
          </w:divBdr>
        </w:div>
        <w:div w:id="845368709">
          <w:marLeft w:val="0"/>
          <w:marRight w:val="0"/>
          <w:marTop w:val="480"/>
          <w:marBottom w:val="0"/>
          <w:divBdr>
            <w:top w:val="none" w:sz="0" w:space="0" w:color="auto"/>
            <w:left w:val="none" w:sz="0" w:space="0" w:color="auto"/>
            <w:bottom w:val="none" w:sz="0" w:space="0" w:color="auto"/>
            <w:right w:val="none" w:sz="0" w:space="0" w:color="auto"/>
          </w:divBdr>
        </w:div>
        <w:div w:id="1961571025">
          <w:marLeft w:val="0"/>
          <w:marRight w:val="0"/>
          <w:marTop w:val="480"/>
          <w:marBottom w:val="0"/>
          <w:divBdr>
            <w:top w:val="none" w:sz="0" w:space="0" w:color="auto"/>
            <w:left w:val="none" w:sz="0" w:space="0" w:color="auto"/>
            <w:bottom w:val="none" w:sz="0" w:space="0" w:color="auto"/>
            <w:right w:val="none" w:sz="0" w:space="0" w:color="auto"/>
          </w:divBdr>
        </w:div>
        <w:div w:id="303434918">
          <w:marLeft w:val="0"/>
          <w:marRight w:val="0"/>
          <w:marTop w:val="480"/>
          <w:marBottom w:val="0"/>
          <w:divBdr>
            <w:top w:val="none" w:sz="0" w:space="0" w:color="auto"/>
            <w:left w:val="none" w:sz="0" w:space="0" w:color="auto"/>
            <w:bottom w:val="none" w:sz="0" w:space="0" w:color="auto"/>
            <w:right w:val="none" w:sz="0" w:space="0" w:color="auto"/>
          </w:divBdr>
        </w:div>
        <w:div w:id="1026056592">
          <w:marLeft w:val="0"/>
          <w:marRight w:val="0"/>
          <w:marTop w:val="480"/>
          <w:marBottom w:val="0"/>
          <w:divBdr>
            <w:top w:val="none" w:sz="0" w:space="0" w:color="auto"/>
            <w:left w:val="none" w:sz="0" w:space="0" w:color="auto"/>
            <w:bottom w:val="none" w:sz="0" w:space="0" w:color="auto"/>
            <w:right w:val="none" w:sz="0" w:space="0" w:color="auto"/>
          </w:divBdr>
        </w:div>
        <w:div w:id="1959295605">
          <w:marLeft w:val="0"/>
          <w:marRight w:val="0"/>
          <w:marTop w:val="480"/>
          <w:marBottom w:val="0"/>
          <w:divBdr>
            <w:top w:val="none" w:sz="0" w:space="0" w:color="auto"/>
            <w:left w:val="none" w:sz="0" w:space="0" w:color="auto"/>
            <w:bottom w:val="none" w:sz="0" w:space="0" w:color="auto"/>
            <w:right w:val="none" w:sz="0" w:space="0" w:color="auto"/>
          </w:divBdr>
        </w:div>
        <w:div w:id="204298345">
          <w:marLeft w:val="0"/>
          <w:marRight w:val="0"/>
          <w:marTop w:val="480"/>
          <w:marBottom w:val="0"/>
          <w:divBdr>
            <w:top w:val="none" w:sz="0" w:space="0" w:color="auto"/>
            <w:left w:val="none" w:sz="0" w:space="0" w:color="auto"/>
            <w:bottom w:val="none" w:sz="0" w:space="0" w:color="auto"/>
            <w:right w:val="none" w:sz="0" w:space="0" w:color="auto"/>
          </w:divBdr>
        </w:div>
        <w:div w:id="1199320937">
          <w:marLeft w:val="0"/>
          <w:marRight w:val="0"/>
          <w:marTop w:val="480"/>
          <w:marBottom w:val="0"/>
          <w:divBdr>
            <w:top w:val="none" w:sz="0" w:space="0" w:color="auto"/>
            <w:left w:val="none" w:sz="0" w:space="0" w:color="auto"/>
            <w:bottom w:val="none" w:sz="0" w:space="0" w:color="auto"/>
            <w:right w:val="none" w:sz="0" w:space="0" w:color="auto"/>
          </w:divBdr>
        </w:div>
        <w:div w:id="1459256789">
          <w:marLeft w:val="0"/>
          <w:marRight w:val="0"/>
          <w:marTop w:val="480"/>
          <w:marBottom w:val="0"/>
          <w:divBdr>
            <w:top w:val="none" w:sz="0" w:space="0" w:color="auto"/>
            <w:left w:val="none" w:sz="0" w:space="0" w:color="auto"/>
            <w:bottom w:val="none" w:sz="0" w:space="0" w:color="auto"/>
            <w:right w:val="none" w:sz="0" w:space="0" w:color="auto"/>
          </w:divBdr>
        </w:div>
        <w:div w:id="2073455384">
          <w:marLeft w:val="0"/>
          <w:marRight w:val="0"/>
          <w:marTop w:val="480"/>
          <w:marBottom w:val="0"/>
          <w:divBdr>
            <w:top w:val="none" w:sz="0" w:space="0" w:color="auto"/>
            <w:left w:val="none" w:sz="0" w:space="0" w:color="auto"/>
            <w:bottom w:val="none" w:sz="0" w:space="0" w:color="auto"/>
            <w:right w:val="none" w:sz="0" w:space="0" w:color="auto"/>
          </w:divBdr>
        </w:div>
        <w:div w:id="447821368">
          <w:marLeft w:val="0"/>
          <w:marRight w:val="0"/>
          <w:marTop w:val="480"/>
          <w:marBottom w:val="0"/>
          <w:divBdr>
            <w:top w:val="none" w:sz="0" w:space="0" w:color="auto"/>
            <w:left w:val="none" w:sz="0" w:space="0" w:color="auto"/>
            <w:bottom w:val="none" w:sz="0" w:space="0" w:color="auto"/>
            <w:right w:val="none" w:sz="0" w:space="0" w:color="auto"/>
          </w:divBdr>
        </w:div>
        <w:div w:id="316805284">
          <w:marLeft w:val="0"/>
          <w:marRight w:val="0"/>
          <w:marTop w:val="480"/>
          <w:marBottom w:val="0"/>
          <w:divBdr>
            <w:top w:val="none" w:sz="0" w:space="0" w:color="auto"/>
            <w:left w:val="none" w:sz="0" w:space="0" w:color="auto"/>
            <w:bottom w:val="none" w:sz="0" w:space="0" w:color="auto"/>
            <w:right w:val="none" w:sz="0" w:space="0" w:color="auto"/>
          </w:divBdr>
        </w:div>
        <w:div w:id="1985695945">
          <w:marLeft w:val="0"/>
          <w:marRight w:val="0"/>
          <w:marTop w:val="480"/>
          <w:marBottom w:val="0"/>
          <w:divBdr>
            <w:top w:val="none" w:sz="0" w:space="0" w:color="auto"/>
            <w:left w:val="none" w:sz="0" w:space="0" w:color="auto"/>
            <w:bottom w:val="none" w:sz="0" w:space="0" w:color="auto"/>
            <w:right w:val="none" w:sz="0" w:space="0" w:color="auto"/>
          </w:divBdr>
        </w:div>
        <w:div w:id="1098523885">
          <w:marLeft w:val="0"/>
          <w:marRight w:val="0"/>
          <w:marTop w:val="480"/>
          <w:marBottom w:val="0"/>
          <w:divBdr>
            <w:top w:val="none" w:sz="0" w:space="0" w:color="auto"/>
            <w:left w:val="none" w:sz="0" w:space="0" w:color="auto"/>
            <w:bottom w:val="none" w:sz="0" w:space="0" w:color="auto"/>
            <w:right w:val="none" w:sz="0" w:space="0" w:color="auto"/>
          </w:divBdr>
        </w:div>
        <w:div w:id="637994853">
          <w:marLeft w:val="0"/>
          <w:marRight w:val="0"/>
          <w:marTop w:val="480"/>
          <w:marBottom w:val="0"/>
          <w:divBdr>
            <w:top w:val="none" w:sz="0" w:space="0" w:color="auto"/>
            <w:left w:val="none" w:sz="0" w:space="0" w:color="auto"/>
            <w:bottom w:val="none" w:sz="0" w:space="0" w:color="auto"/>
            <w:right w:val="none" w:sz="0" w:space="0" w:color="auto"/>
          </w:divBdr>
        </w:div>
        <w:div w:id="1014647147">
          <w:marLeft w:val="0"/>
          <w:marRight w:val="0"/>
          <w:marTop w:val="480"/>
          <w:marBottom w:val="0"/>
          <w:divBdr>
            <w:top w:val="none" w:sz="0" w:space="0" w:color="auto"/>
            <w:left w:val="none" w:sz="0" w:space="0" w:color="auto"/>
            <w:bottom w:val="none" w:sz="0" w:space="0" w:color="auto"/>
            <w:right w:val="none" w:sz="0" w:space="0" w:color="auto"/>
          </w:divBdr>
        </w:div>
        <w:div w:id="729159282">
          <w:marLeft w:val="0"/>
          <w:marRight w:val="0"/>
          <w:marTop w:val="480"/>
          <w:marBottom w:val="0"/>
          <w:divBdr>
            <w:top w:val="none" w:sz="0" w:space="0" w:color="auto"/>
            <w:left w:val="none" w:sz="0" w:space="0" w:color="auto"/>
            <w:bottom w:val="none" w:sz="0" w:space="0" w:color="auto"/>
            <w:right w:val="none" w:sz="0" w:space="0" w:color="auto"/>
          </w:divBdr>
        </w:div>
        <w:div w:id="404763271">
          <w:marLeft w:val="0"/>
          <w:marRight w:val="0"/>
          <w:marTop w:val="480"/>
          <w:marBottom w:val="0"/>
          <w:divBdr>
            <w:top w:val="none" w:sz="0" w:space="0" w:color="auto"/>
            <w:left w:val="none" w:sz="0" w:space="0" w:color="auto"/>
            <w:bottom w:val="none" w:sz="0" w:space="0" w:color="auto"/>
            <w:right w:val="none" w:sz="0" w:space="0" w:color="auto"/>
          </w:divBdr>
        </w:div>
        <w:div w:id="121852720">
          <w:marLeft w:val="0"/>
          <w:marRight w:val="0"/>
          <w:marTop w:val="480"/>
          <w:marBottom w:val="0"/>
          <w:divBdr>
            <w:top w:val="none" w:sz="0" w:space="0" w:color="auto"/>
            <w:left w:val="none" w:sz="0" w:space="0" w:color="auto"/>
            <w:bottom w:val="none" w:sz="0" w:space="0" w:color="auto"/>
            <w:right w:val="none" w:sz="0" w:space="0" w:color="auto"/>
          </w:divBdr>
        </w:div>
        <w:div w:id="1999261096">
          <w:marLeft w:val="0"/>
          <w:marRight w:val="0"/>
          <w:marTop w:val="480"/>
          <w:marBottom w:val="0"/>
          <w:divBdr>
            <w:top w:val="none" w:sz="0" w:space="0" w:color="auto"/>
            <w:left w:val="none" w:sz="0" w:space="0" w:color="auto"/>
            <w:bottom w:val="none" w:sz="0" w:space="0" w:color="auto"/>
            <w:right w:val="none" w:sz="0" w:space="0" w:color="auto"/>
          </w:divBdr>
        </w:div>
        <w:div w:id="1385329957">
          <w:marLeft w:val="0"/>
          <w:marRight w:val="0"/>
          <w:marTop w:val="480"/>
          <w:marBottom w:val="0"/>
          <w:divBdr>
            <w:top w:val="none" w:sz="0" w:space="0" w:color="auto"/>
            <w:left w:val="none" w:sz="0" w:space="0" w:color="auto"/>
            <w:bottom w:val="none" w:sz="0" w:space="0" w:color="auto"/>
            <w:right w:val="none" w:sz="0" w:space="0" w:color="auto"/>
          </w:divBdr>
        </w:div>
        <w:div w:id="1122502148">
          <w:marLeft w:val="0"/>
          <w:marRight w:val="0"/>
          <w:marTop w:val="480"/>
          <w:marBottom w:val="0"/>
          <w:divBdr>
            <w:top w:val="none" w:sz="0" w:space="0" w:color="auto"/>
            <w:left w:val="none" w:sz="0" w:space="0" w:color="auto"/>
            <w:bottom w:val="none" w:sz="0" w:space="0" w:color="auto"/>
            <w:right w:val="none" w:sz="0" w:space="0" w:color="auto"/>
          </w:divBdr>
        </w:div>
        <w:div w:id="1535265867">
          <w:marLeft w:val="0"/>
          <w:marRight w:val="0"/>
          <w:marTop w:val="480"/>
          <w:marBottom w:val="0"/>
          <w:divBdr>
            <w:top w:val="none" w:sz="0" w:space="0" w:color="auto"/>
            <w:left w:val="none" w:sz="0" w:space="0" w:color="auto"/>
            <w:bottom w:val="none" w:sz="0" w:space="0" w:color="auto"/>
            <w:right w:val="none" w:sz="0" w:space="0" w:color="auto"/>
          </w:divBdr>
        </w:div>
        <w:div w:id="119039519">
          <w:marLeft w:val="0"/>
          <w:marRight w:val="0"/>
          <w:marTop w:val="480"/>
          <w:marBottom w:val="0"/>
          <w:divBdr>
            <w:top w:val="none" w:sz="0" w:space="0" w:color="auto"/>
            <w:left w:val="none" w:sz="0" w:space="0" w:color="auto"/>
            <w:bottom w:val="none" w:sz="0" w:space="0" w:color="auto"/>
            <w:right w:val="none" w:sz="0" w:space="0" w:color="auto"/>
          </w:divBdr>
        </w:div>
        <w:div w:id="1621377754">
          <w:marLeft w:val="0"/>
          <w:marRight w:val="0"/>
          <w:marTop w:val="480"/>
          <w:marBottom w:val="0"/>
          <w:divBdr>
            <w:top w:val="none" w:sz="0" w:space="0" w:color="auto"/>
            <w:left w:val="none" w:sz="0" w:space="0" w:color="auto"/>
            <w:bottom w:val="none" w:sz="0" w:space="0" w:color="auto"/>
            <w:right w:val="none" w:sz="0" w:space="0" w:color="auto"/>
          </w:divBdr>
        </w:div>
        <w:div w:id="928736877">
          <w:marLeft w:val="0"/>
          <w:marRight w:val="0"/>
          <w:marTop w:val="480"/>
          <w:marBottom w:val="0"/>
          <w:divBdr>
            <w:top w:val="none" w:sz="0" w:space="0" w:color="auto"/>
            <w:left w:val="none" w:sz="0" w:space="0" w:color="auto"/>
            <w:bottom w:val="none" w:sz="0" w:space="0" w:color="auto"/>
            <w:right w:val="none" w:sz="0" w:space="0" w:color="auto"/>
          </w:divBdr>
        </w:div>
        <w:div w:id="340477736">
          <w:marLeft w:val="0"/>
          <w:marRight w:val="0"/>
          <w:marTop w:val="480"/>
          <w:marBottom w:val="0"/>
          <w:divBdr>
            <w:top w:val="none" w:sz="0" w:space="0" w:color="auto"/>
            <w:left w:val="none" w:sz="0" w:space="0" w:color="auto"/>
            <w:bottom w:val="none" w:sz="0" w:space="0" w:color="auto"/>
            <w:right w:val="none" w:sz="0" w:space="0" w:color="auto"/>
          </w:divBdr>
        </w:div>
        <w:div w:id="1893073123">
          <w:marLeft w:val="0"/>
          <w:marRight w:val="0"/>
          <w:marTop w:val="480"/>
          <w:marBottom w:val="0"/>
          <w:divBdr>
            <w:top w:val="none" w:sz="0" w:space="0" w:color="auto"/>
            <w:left w:val="none" w:sz="0" w:space="0" w:color="auto"/>
            <w:bottom w:val="none" w:sz="0" w:space="0" w:color="auto"/>
            <w:right w:val="none" w:sz="0" w:space="0" w:color="auto"/>
          </w:divBdr>
        </w:div>
        <w:div w:id="314258497">
          <w:marLeft w:val="0"/>
          <w:marRight w:val="0"/>
          <w:marTop w:val="480"/>
          <w:marBottom w:val="0"/>
          <w:divBdr>
            <w:top w:val="none" w:sz="0" w:space="0" w:color="auto"/>
            <w:left w:val="none" w:sz="0" w:space="0" w:color="auto"/>
            <w:bottom w:val="none" w:sz="0" w:space="0" w:color="auto"/>
            <w:right w:val="none" w:sz="0" w:space="0" w:color="auto"/>
          </w:divBdr>
        </w:div>
        <w:div w:id="1100415027">
          <w:marLeft w:val="0"/>
          <w:marRight w:val="0"/>
          <w:marTop w:val="480"/>
          <w:marBottom w:val="0"/>
          <w:divBdr>
            <w:top w:val="none" w:sz="0" w:space="0" w:color="auto"/>
            <w:left w:val="none" w:sz="0" w:space="0" w:color="auto"/>
            <w:bottom w:val="none" w:sz="0" w:space="0" w:color="auto"/>
            <w:right w:val="none" w:sz="0" w:space="0" w:color="auto"/>
          </w:divBdr>
        </w:div>
      </w:divsChild>
    </w:div>
    <w:div w:id="622155136">
      <w:bodyDiv w:val="1"/>
      <w:marLeft w:val="0"/>
      <w:marRight w:val="0"/>
      <w:marTop w:val="0"/>
      <w:marBottom w:val="0"/>
      <w:divBdr>
        <w:top w:val="none" w:sz="0" w:space="0" w:color="auto"/>
        <w:left w:val="none" w:sz="0" w:space="0" w:color="auto"/>
        <w:bottom w:val="none" w:sz="0" w:space="0" w:color="auto"/>
        <w:right w:val="none" w:sz="0" w:space="0" w:color="auto"/>
      </w:divBdr>
    </w:div>
    <w:div w:id="108044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382</Words>
  <Characters>2181</Characters>
  <Application>Microsoft Office Word</Application>
  <DocSecurity>0</DocSecurity>
  <Lines>18</Lines>
  <Paragraphs>5</Paragraphs>
  <ScaleCrop>false</ScaleCrop>
  <Company>Lenovo</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小波罗</dc:creator>
  <cp:lastModifiedBy>Lenovo</cp:lastModifiedBy>
  <cp:revision>2</cp:revision>
  <dcterms:created xsi:type="dcterms:W3CDTF">2021-02-02T06:36:00Z</dcterms:created>
  <dcterms:modified xsi:type="dcterms:W3CDTF">2024-10-18T08:20:00Z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3787DBFF4BB843F1B0636A40CE715007_13</vt:lpwstr>
  </property>
</Properties>
</file>