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69EBD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十六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467C7B13">
      <w:pPr>
        <w:spacing w:line="240" w:lineRule="auto"/>
        <w:jc w:val="center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班级：大7班    实施主题：运动会  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12.16</w:t>
      </w:r>
      <w:r>
        <w:rPr>
          <w:rFonts w:hint="eastAsia" w:ascii="宋体" w:hAnsi="宋体" w:eastAsia="宋体" w:cs="宋体"/>
          <w:b/>
          <w:lang w:eastAsia="zh-CN"/>
        </w:rPr>
        <w:t>—</w:t>
      </w:r>
      <w:r>
        <w:rPr>
          <w:rFonts w:hint="eastAsia" w:ascii="宋体" w:hAnsi="宋体" w:cs="宋体"/>
          <w:b/>
          <w:lang w:val="en-US" w:eastAsia="zh-CN"/>
        </w:rPr>
        <w:t xml:space="preserve">12.20    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eastAsia="zh-CN"/>
        </w:rPr>
        <w:t>束</w:t>
      </w:r>
      <w:r>
        <w:rPr>
          <w:rFonts w:hint="eastAsia" w:ascii="宋体" w:hAnsi="宋体" w:cs="宋体"/>
          <w:b/>
          <w:lang w:eastAsia="zh-CN"/>
          <w:woUserID w:val="1"/>
        </w:rPr>
        <w:t>、戴</w:t>
      </w:r>
      <w:r>
        <w:rPr>
          <w:rFonts w:hint="eastAsia" w:ascii="宋体" w:hAnsi="宋体" w:cs="宋体"/>
          <w:b/>
          <w:lang w:eastAsia="zh-CN"/>
        </w:rPr>
        <w:t>老师</w:t>
      </w:r>
    </w:p>
    <w:tbl>
      <w:tblPr>
        <w:tblStyle w:val="3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928"/>
        <w:gridCol w:w="1680"/>
        <w:gridCol w:w="1710"/>
        <w:gridCol w:w="1650"/>
        <w:gridCol w:w="1912"/>
      </w:tblGrid>
      <w:tr w14:paraId="6E00C64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218F187D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5"/>
            <w:tcBorders>
              <w:right w:val="thickThinSmallGap" w:color="auto" w:sz="24" w:space="0"/>
            </w:tcBorders>
            <w:vAlign w:val="center"/>
          </w:tcPr>
          <w:p w14:paraId="44B10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能观察到动植物的外形特征、习性与生存环境的适应关系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。（主题目标）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7E40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初步了解人们的生活与自然环境的密切关系，学会关心、爱护动植物，知道尊重和珍惜生命，具有初步的生态环保意识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（主题目标）</w:t>
            </w:r>
          </w:p>
          <w:p w14:paraId="5EE04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能随音乐变化改变动作的力度、速度、节拍、节奏、节奏型等，尝试随音乐合拍地表演；在熟悉歌词的基础上，与旋律匹配，主动学唱歌曲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（常规目标）</w:t>
            </w:r>
          </w:p>
          <w:p w14:paraId="45C55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在晨锻时引导幼儿及时穿脱外衣，提醒幼儿擦汗和补充水分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（保育目标）</w:t>
            </w:r>
          </w:p>
        </w:tc>
      </w:tr>
      <w:tr w14:paraId="413A48D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7731A0AD"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1CA7BC73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928" w:type="dxa"/>
            <w:tcBorders>
              <w:right w:val="single" w:color="auto" w:sz="4" w:space="0"/>
            </w:tcBorders>
            <w:vAlign w:val="center"/>
          </w:tcPr>
          <w:p w14:paraId="40CC5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9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D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65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912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303C6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五</w:t>
            </w:r>
          </w:p>
        </w:tc>
      </w:tr>
      <w:tr w14:paraId="088E441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 w14:paraId="2E41D98A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 w14:paraId="622928CB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5"/>
            <w:vAlign w:val="center"/>
          </w:tcPr>
          <w:p w14:paraId="1CCEF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热情接待幼儿，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 w14:paraId="02097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081B6B3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 w14:paraId="7B0727D5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 w14:paraId="5F5A1EDA"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5"/>
            <w:vAlign w:val="center"/>
          </w:tcPr>
          <w:p w14:paraId="0F8E4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：结合日期、天气状况进行签到，关注个别幼儿差异。</w:t>
            </w:r>
          </w:p>
          <w:p w14:paraId="20518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区域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美工区：</w:t>
            </w:r>
            <w:r>
              <w:rPr>
                <w:rFonts w:hint="eastAsia" w:ascii="宋体" w:hAnsi="宋体" w:cs="宋体"/>
                <w:sz w:val="24"/>
                <w:szCs w:val="24"/>
              </w:rPr>
              <w:t>恐龙蛋：提供各种纸张（废旧广告纸）、彩泥、一次性纸杯等材料，能运用各种材料，创造性的制作恐龙蛋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益智区：</w:t>
            </w:r>
            <w:r>
              <w:rPr>
                <w:rFonts w:hint="eastAsia" w:ascii="宋体" w:hAnsi="宋体" w:cs="宋体"/>
                <w:sz w:val="24"/>
                <w:szCs w:val="24"/>
              </w:rPr>
              <w:t>动物分分乐：提供多种动物图片，引导幼儿按照一定的方式给动物分类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  <w:p w14:paraId="159E8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：我喜欢的动物、动物可爱也会伤人、我会照顾小动物</w:t>
            </w:r>
          </w:p>
        </w:tc>
      </w:tr>
      <w:tr w14:paraId="17298B9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2A29956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 w14:paraId="14A6DE3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880" w:type="dxa"/>
            <w:gridSpan w:val="5"/>
            <w:vAlign w:val="center"/>
          </w:tcPr>
          <w:p w14:paraId="71B87670">
            <w:pPr>
              <w:spacing w:line="288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.队列练习：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能自如的抱臂向前靠拢，调整队形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2B6435DF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.律动、早操：</w:t>
            </w:r>
            <w:r>
              <w:rPr>
                <w:rFonts w:hint="eastAsia"/>
                <w:sz w:val="24"/>
                <w:szCs w:val="24"/>
              </w:rPr>
              <w:t>师幼一起律动、早操，要求动作合拍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/>
                <w:sz w:val="24"/>
                <w:szCs w:val="24"/>
              </w:rPr>
              <w:t>力</w:t>
            </w:r>
            <w:r>
              <w:rPr>
                <w:rFonts w:hint="eastAsia"/>
                <w:sz w:val="24"/>
                <w:szCs w:val="24"/>
                <w:lang w:eastAsia="zh-CN"/>
              </w:rPr>
              <w:t>，会变换队形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14:paraId="0948E0B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77B7735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7751403D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8" w:type="dxa"/>
            <w:tcBorders>
              <w:right w:val="single" w:color="auto" w:sz="8" w:space="0"/>
            </w:tcBorders>
            <w:vAlign w:val="center"/>
          </w:tcPr>
          <w:p w14:paraId="53C28F7C">
            <w:pPr>
              <w:spacing w:line="300" w:lineRule="exact"/>
              <w:jc w:val="center"/>
              <w:rPr>
                <w:rFonts w:hint="default" w:ascii="宋体" w:hAnsi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集体游戏：</w:t>
            </w:r>
          </w:p>
        </w:tc>
        <w:tc>
          <w:tcPr>
            <w:tcW w:w="16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0513C0F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阳光大运动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6C9A1C6B">
            <w:pPr>
              <w:jc w:val="both"/>
              <w:rPr>
                <w:rFonts w:hint="default" w:ascii="宋体" w:hAnsi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集体游戏：</w:t>
            </w:r>
          </w:p>
        </w:tc>
        <w:tc>
          <w:tcPr>
            <w:tcW w:w="1650" w:type="dxa"/>
            <w:vMerge w:val="restart"/>
            <w:tcBorders>
              <w:left w:val="single" w:color="auto" w:sz="4" w:space="0"/>
            </w:tcBorders>
            <w:vAlign w:val="center"/>
          </w:tcPr>
          <w:p w14:paraId="722F70C8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阳光大运动</w:t>
            </w:r>
          </w:p>
        </w:tc>
        <w:tc>
          <w:tcPr>
            <w:tcW w:w="1912" w:type="dxa"/>
            <w:tcBorders>
              <w:left w:val="single" w:color="auto" w:sz="4" w:space="0"/>
            </w:tcBorders>
            <w:vAlign w:val="center"/>
          </w:tcPr>
          <w:p w14:paraId="03C0C75B"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集体游戏：</w:t>
            </w:r>
          </w:p>
        </w:tc>
      </w:tr>
      <w:tr w14:paraId="7AFCEB4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3191BA4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5C04DE2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8" w:type="dxa"/>
            <w:tcBorders>
              <w:right w:val="single" w:color="auto" w:sz="8" w:space="0"/>
            </w:tcBorders>
            <w:vAlign w:val="center"/>
          </w:tcPr>
          <w:p w14:paraId="1B4811B7"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分散活动：跳绳</w:t>
            </w:r>
          </w:p>
        </w:tc>
        <w:tc>
          <w:tcPr>
            <w:tcW w:w="16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B4639"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5122954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分散活动：重点指导攀爬架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  <w:vAlign w:val="center"/>
          </w:tcPr>
          <w:p w14:paraId="506D459C"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tcBorders>
              <w:left w:val="single" w:color="auto" w:sz="4" w:space="0"/>
            </w:tcBorders>
            <w:vAlign w:val="center"/>
          </w:tcPr>
          <w:p w14:paraId="6C241499">
            <w:pPr>
              <w:jc w:val="center"/>
              <w:rPr>
                <w:rFonts w:hint="default" w:ascii="宋体" w:hAnsi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分散活动：重点指导障碍跑</w:t>
            </w:r>
          </w:p>
        </w:tc>
      </w:tr>
      <w:tr w14:paraId="50B4592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6AD3C264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 w14:paraId="030BFFD2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928" w:type="dxa"/>
            <w:tcBorders>
              <w:right w:val="single" w:color="auto" w:sz="8" w:space="0"/>
            </w:tcBorders>
            <w:vAlign w:val="center"/>
          </w:tcPr>
          <w:p w14:paraId="55EF0524">
            <w:pPr>
              <w:autoSpaceDE w:val="0"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语言：数九歌</w:t>
            </w:r>
          </w:p>
          <w:p w14:paraId="4C9AF87F">
            <w:pPr>
              <w:autoSpaceDE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理解儿歌内容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3FF62">
            <w:pPr>
              <w:autoSpaceDE w:val="0"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音乐：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小燕子</w:t>
            </w:r>
          </w:p>
          <w:p w14:paraId="7D3DFBB6">
            <w:pPr>
              <w:autoSpaceDE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熟悉三拍子旋律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054A7ABE">
            <w:pPr>
              <w:autoSpaceDE w:val="0"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健康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：蜈蚣行</w:t>
            </w:r>
          </w:p>
          <w:p w14:paraId="4E61E545">
            <w:pPr>
              <w:autoSpaceDE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学习蹲行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 w14:paraId="0451299F">
            <w:pPr>
              <w:autoSpaceDE w:val="0"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社会：动物是我们的好朋友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了解人与动植物的关系</w:t>
            </w:r>
          </w:p>
        </w:tc>
        <w:tc>
          <w:tcPr>
            <w:tcW w:w="1912" w:type="dxa"/>
            <w:tcBorders>
              <w:left w:val="single" w:color="auto" w:sz="4" w:space="0"/>
            </w:tcBorders>
            <w:vAlign w:val="center"/>
          </w:tcPr>
          <w:p w14:paraId="347B3A21">
            <w:pPr>
              <w:autoSpaceDE w:val="0"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科学：保护野生动物</w:t>
            </w:r>
          </w:p>
          <w:p w14:paraId="6BE89763">
            <w:pPr>
              <w:autoSpaceDE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知道我国珍惜动物的种类</w:t>
            </w:r>
          </w:p>
        </w:tc>
      </w:tr>
      <w:tr w14:paraId="70CF3DD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462BC79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 w14:paraId="72CA02CE"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928" w:type="dxa"/>
            <w:tcBorders>
              <w:right w:val="single" w:color="auto" w:sz="8" w:space="0"/>
            </w:tcBorders>
            <w:vAlign w:val="center"/>
          </w:tcPr>
          <w:p w14:paraId="2BEB22BC">
            <w:pPr>
              <w:jc w:val="center"/>
              <w:rPr>
                <w:rFonts w:hint="default" w:ascii="宋体" w:hAnsi="宋体" w:cs="Calibri"/>
                <w:color w:val="000000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09CD12">
            <w:pPr>
              <w:ind w:firstLine="240" w:firstLineChars="100"/>
              <w:jc w:val="center"/>
              <w:rPr>
                <w:rFonts w:hint="eastAsia" w:ascii="宋体" w:hAnsi="宋体" w:cs="Calibri"/>
                <w:color w:val="000000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741695FF">
            <w:pPr>
              <w:ind w:firstLine="240" w:firstLineChars="100"/>
              <w:jc w:val="center"/>
              <w:rPr>
                <w:rFonts w:hint="default" w:ascii="宋体" w:hAnsi="宋体" w:cs="Calibri"/>
                <w:color w:val="000000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 w14:paraId="6060DD86">
            <w:pPr>
              <w:jc w:val="center"/>
              <w:rPr>
                <w:rFonts w:hint="default" w:ascii="宋体" w:hAnsi="宋体" w:eastAsia="宋体" w:cs="Calibri"/>
                <w:color w:val="00000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1912" w:type="dxa"/>
            <w:tcBorders>
              <w:left w:val="single" w:color="auto" w:sz="4" w:space="0"/>
            </w:tcBorders>
            <w:vAlign w:val="center"/>
          </w:tcPr>
          <w:p w14:paraId="170536BC">
            <w:pPr>
              <w:ind w:firstLine="240" w:firstLineChars="100"/>
              <w:jc w:val="center"/>
              <w:rPr>
                <w:rFonts w:hint="default" w:ascii="宋体" w:hAnsi="宋体" w:cs="Calibri"/>
                <w:color w:val="000000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</w:tr>
      <w:tr w14:paraId="4E0D988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201A7446"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 w14:paraId="127FDF5A">
            <w:pPr>
              <w:spacing w:line="300" w:lineRule="exact"/>
              <w:jc w:val="both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92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4D18F1D2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快乐骑行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AA35091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户外建构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2DD21513"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户外建构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 w14:paraId="4ED47427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创意社</w:t>
            </w:r>
            <w:bookmarkStart w:id="0" w:name="_GoBack"/>
            <w:bookmarkEnd w:id="0"/>
          </w:p>
        </w:tc>
        <w:tc>
          <w:tcPr>
            <w:tcW w:w="1912" w:type="dxa"/>
            <w:tcBorders>
              <w:left w:val="single" w:color="auto" w:sz="4" w:space="0"/>
            </w:tcBorders>
            <w:vAlign w:val="center"/>
          </w:tcPr>
          <w:p w14:paraId="52890DF2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过家家</w:t>
            </w:r>
          </w:p>
        </w:tc>
      </w:tr>
      <w:tr w14:paraId="3343C3A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53C2506F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5"/>
            <w:tcBorders>
              <w:bottom w:val="single" w:color="auto" w:sz="4" w:space="0"/>
            </w:tcBorders>
            <w:vAlign w:val="center"/>
          </w:tcPr>
          <w:p w14:paraId="4AB1A1D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提醒每日的值日生在用餐后主动擦试桌子，户外活动前关灯等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</w:tr>
      <w:tr w14:paraId="7B073F7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174E23FA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FD1BF8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建议家长给孩子讲一讲动物的故事，让幼儿对动物感兴趣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</w:tr>
      <w:tr w14:paraId="5720384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5735A9BF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00D659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在扮演区提供各种动物造型的衣服，表演《动物王国》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</w:tr>
    </w:tbl>
    <w:p w14:paraId="45A645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default"/>
          <w:b/>
          <w:sz w:val="36"/>
          <w:szCs w:val="36"/>
        </w:rPr>
        <w:sectPr>
          <w:pgSz w:w="11906" w:h="16838"/>
          <w:pgMar w:top="1587" w:right="1361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6A211A7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default"/>
          <w:b/>
          <w:sz w:val="36"/>
          <w:szCs w:val="36"/>
          <w:lang w:val="en-US" w:eastAsia="zh-CN"/>
        </w:rPr>
      </w:pPr>
    </w:p>
    <w:sectPr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ZjNkMTQ1NjU4YmVjYTViYWM5MjljZmNmMGMxYjEifQ=="/>
  </w:docVars>
  <w:rsids>
    <w:rsidRoot w:val="BDEF3537"/>
    <w:rsid w:val="00BB6DA1"/>
    <w:rsid w:val="011A0B53"/>
    <w:rsid w:val="01CD6208"/>
    <w:rsid w:val="030E4F89"/>
    <w:rsid w:val="03E219EE"/>
    <w:rsid w:val="04930218"/>
    <w:rsid w:val="05200CC0"/>
    <w:rsid w:val="058014BF"/>
    <w:rsid w:val="058645FB"/>
    <w:rsid w:val="05E53049"/>
    <w:rsid w:val="064249C6"/>
    <w:rsid w:val="066A7A79"/>
    <w:rsid w:val="074C5C60"/>
    <w:rsid w:val="083F2EB0"/>
    <w:rsid w:val="08E029CA"/>
    <w:rsid w:val="09156F49"/>
    <w:rsid w:val="097263A5"/>
    <w:rsid w:val="09975029"/>
    <w:rsid w:val="0A8D022F"/>
    <w:rsid w:val="0B954B21"/>
    <w:rsid w:val="0B956938"/>
    <w:rsid w:val="0C5558CF"/>
    <w:rsid w:val="0C6E02C3"/>
    <w:rsid w:val="0D0C0E0E"/>
    <w:rsid w:val="0D6E7F54"/>
    <w:rsid w:val="0D77013F"/>
    <w:rsid w:val="0EE3157E"/>
    <w:rsid w:val="101F3042"/>
    <w:rsid w:val="108D4BFD"/>
    <w:rsid w:val="10E25A2E"/>
    <w:rsid w:val="111500D5"/>
    <w:rsid w:val="11194576"/>
    <w:rsid w:val="11643A43"/>
    <w:rsid w:val="119F09B0"/>
    <w:rsid w:val="12B14575"/>
    <w:rsid w:val="12D06EB6"/>
    <w:rsid w:val="12EF636B"/>
    <w:rsid w:val="13225964"/>
    <w:rsid w:val="15E56DB2"/>
    <w:rsid w:val="163B50F7"/>
    <w:rsid w:val="16AB3EC2"/>
    <w:rsid w:val="188528E4"/>
    <w:rsid w:val="18BF1EA7"/>
    <w:rsid w:val="19415173"/>
    <w:rsid w:val="1A1F5A15"/>
    <w:rsid w:val="1A236E48"/>
    <w:rsid w:val="1A280496"/>
    <w:rsid w:val="1BA71E5C"/>
    <w:rsid w:val="1BC1237D"/>
    <w:rsid w:val="1EC842BD"/>
    <w:rsid w:val="1F0B4ACE"/>
    <w:rsid w:val="1FBC4A4A"/>
    <w:rsid w:val="20061701"/>
    <w:rsid w:val="20B56069"/>
    <w:rsid w:val="222576B1"/>
    <w:rsid w:val="22500569"/>
    <w:rsid w:val="22A510F8"/>
    <w:rsid w:val="24AA78B8"/>
    <w:rsid w:val="24BE0639"/>
    <w:rsid w:val="24DB0068"/>
    <w:rsid w:val="25A830BA"/>
    <w:rsid w:val="261F3F85"/>
    <w:rsid w:val="27376693"/>
    <w:rsid w:val="274F5E0D"/>
    <w:rsid w:val="278A18D2"/>
    <w:rsid w:val="27A71570"/>
    <w:rsid w:val="28E86270"/>
    <w:rsid w:val="2AA64C74"/>
    <w:rsid w:val="2B2E2565"/>
    <w:rsid w:val="2C075ACB"/>
    <w:rsid w:val="2CA910B9"/>
    <w:rsid w:val="2CDC2BCF"/>
    <w:rsid w:val="2CDC51A8"/>
    <w:rsid w:val="2CE5183E"/>
    <w:rsid w:val="2D5E35E4"/>
    <w:rsid w:val="30A13115"/>
    <w:rsid w:val="30D6623C"/>
    <w:rsid w:val="315402CD"/>
    <w:rsid w:val="31BB4B7F"/>
    <w:rsid w:val="31BF7022"/>
    <w:rsid w:val="32125304"/>
    <w:rsid w:val="32133D58"/>
    <w:rsid w:val="322C1547"/>
    <w:rsid w:val="32847649"/>
    <w:rsid w:val="32966BA8"/>
    <w:rsid w:val="32B6338F"/>
    <w:rsid w:val="338D077F"/>
    <w:rsid w:val="33AF796F"/>
    <w:rsid w:val="341F0E6F"/>
    <w:rsid w:val="343C6C3B"/>
    <w:rsid w:val="357E442F"/>
    <w:rsid w:val="35947862"/>
    <w:rsid w:val="35CD38A7"/>
    <w:rsid w:val="37323745"/>
    <w:rsid w:val="37DC7F27"/>
    <w:rsid w:val="394F56E5"/>
    <w:rsid w:val="39DE34BA"/>
    <w:rsid w:val="3A483652"/>
    <w:rsid w:val="3A6A35F5"/>
    <w:rsid w:val="3A6D1062"/>
    <w:rsid w:val="3BD611D3"/>
    <w:rsid w:val="3BED15DA"/>
    <w:rsid w:val="3BFAAF4C"/>
    <w:rsid w:val="3C9506A5"/>
    <w:rsid w:val="3D3F2864"/>
    <w:rsid w:val="3D9775FF"/>
    <w:rsid w:val="3DA703A9"/>
    <w:rsid w:val="3E3D23ED"/>
    <w:rsid w:val="3E442382"/>
    <w:rsid w:val="3E8467F3"/>
    <w:rsid w:val="3E873210"/>
    <w:rsid w:val="3EE33949"/>
    <w:rsid w:val="3F2226C4"/>
    <w:rsid w:val="3FD87226"/>
    <w:rsid w:val="3FF66898"/>
    <w:rsid w:val="3FFE24A4"/>
    <w:rsid w:val="4004626D"/>
    <w:rsid w:val="407D117C"/>
    <w:rsid w:val="419221EA"/>
    <w:rsid w:val="41AC2719"/>
    <w:rsid w:val="43362BE2"/>
    <w:rsid w:val="436A288B"/>
    <w:rsid w:val="43BD2650"/>
    <w:rsid w:val="444C1F91"/>
    <w:rsid w:val="44CF3380"/>
    <w:rsid w:val="451804C8"/>
    <w:rsid w:val="45F00A47"/>
    <w:rsid w:val="463C56EC"/>
    <w:rsid w:val="46C74C3E"/>
    <w:rsid w:val="46ED4169"/>
    <w:rsid w:val="477B0032"/>
    <w:rsid w:val="478B3EE0"/>
    <w:rsid w:val="47ED0B23"/>
    <w:rsid w:val="48AB22FF"/>
    <w:rsid w:val="48EB5130"/>
    <w:rsid w:val="48F54240"/>
    <w:rsid w:val="49F54D34"/>
    <w:rsid w:val="4AC57F2E"/>
    <w:rsid w:val="4AD21877"/>
    <w:rsid w:val="4B435CCD"/>
    <w:rsid w:val="4B5D0F91"/>
    <w:rsid w:val="4BBF74EC"/>
    <w:rsid w:val="4CB24560"/>
    <w:rsid w:val="4DA814D5"/>
    <w:rsid w:val="4DB52955"/>
    <w:rsid w:val="4DBC0187"/>
    <w:rsid w:val="4DDA1887"/>
    <w:rsid w:val="4FED449C"/>
    <w:rsid w:val="5119769F"/>
    <w:rsid w:val="51923F0B"/>
    <w:rsid w:val="52B77D07"/>
    <w:rsid w:val="52F91224"/>
    <w:rsid w:val="5375103D"/>
    <w:rsid w:val="53A37BB6"/>
    <w:rsid w:val="541128AF"/>
    <w:rsid w:val="544D1B39"/>
    <w:rsid w:val="556930EE"/>
    <w:rsid w:val="55833CA0"/>
    <w:rsid w:val="55AC086E"/>
    <w:rsid w:val="577F6332"/>
    <w:rsid w:val="58C1142F"/>
    <w:rsid w:val="59AF0CBF"/>
    <w:rsid w:val="5A7D0439"/>
    <w:rsid w:val="5A87481B"/>
    <w:rsid w:val="5A8E4C59"/>
    <w:rsid w:val="5AA10777"/>
    <w:rsid w:val="5AD148AC"/>
    <w:rsid w:val="5B776392"/>
    <w:rsid w:val="5BD9A5B8"/>
    <w:rsid w:val="5C126DB8"/>
    <w:rsid w:val="5CA37ECD"/>
    <w:rsid w:val="5CDF179C"/>
    <w:rsid w:val="5D763341"/>
    <w:rsid w:val="5E16008B"/>
    <w:rsid w:val="5E1831B8"/>
    <w:rsid w:val="5EBA02EC"/>
    <w:rsid w:val="60363942"/>
    <w:rsid w:val="611B4917"/>
    <w:rsid w:val="6247406C"/>
    <w:rsid w:val="631956D2"/>
    <w:rsid w:val="634C6B9A"/>
    <w:rsid w:val="635B450F"/>
    <w:rsid w:val="636C6BB4"/>
    <w:rsid w:val="63C11862"/>
    <w:rsid w:val="64A55EAC"/>
    <w:rsid w:val="64B4350F"/>
    <w:rsid w:val="65226C82"/>
    <w:rsid w:val="65F938CF"/>
    <w:rsid w:val="660C5984"/>
    <w:rsid w:val="6660394E"/>
    <w:rsid w:val="666129B7"/>
    <w:rsid w:val="666B35DE"/>
    <w:rsid w:val="66763D03"/>
    <w:rsid w:val="67B04461"/>
    <w:rsid w:val="69F65A1B"/>
    <w:rsid w:val="6AC553A1"/>
    <w:rsid w:val="6AE51C19"/>
    <w:rsid w:val="6B2F21A2"/>
    <w:rsid w:val="6B6067BE"/>
    <w:rsid w:val="6B780B8A"/>
    <w:rsid w:val="6D74D6E7"/>
    <w:rsid w:val="6E304EA3"/>
    <w:rsid w:val="6EAD34A8"/>
    <w:rsid w:val="6EC922AC"/>
    <w:rsid w:val="6EFBB870"/>
    <w:rsid w:val="6F8438CD"/>
    <w:rsid w:val="6F8C7F0D"/>
    <w:rsid w:val="6FD7F9B7"/>
    <w:rsid w:val="70553DF8"/>
    <w:rsid w:val="70BD199D"/>
    <w:rsid w:val="71083F82"/>
    <w:rsid w:val="725325B9"/>
    <w:rsid w:val="72960C0F"/>
    <w:rsid w:val="72C9059F"/>
    <w:rsid w:val="73337CF4"/>
    <w:rsid w:val="7408272C"/>
    <w:rsid w:val="7475039B"/>
    <w:rsid w:val="74A97E82"/>
    <w:rsid w:val="750D6833"/>
    <w:rsid w:val="753C7E3F"/>
    <w:rsid w:val="75466DC5"/>
    <w:rsid w:val="76B2071C"/>
    <w:rsid w:val="77C811FC"/>
    <w:rsid w:val="77E2296B"/>
    <w:rsid w:val="781047D4"/>
    <w:rsid w:val="783715B2"/>
    <w:rsid w:val="7A25708A"/>
    <w:rsid w:val="7A344674"/>
    <w:rsid w:val="7A372008"/>
    <w:rsid w:val="7AC3541D"/>
    <w:rsid w:val="7B8B4B71"/>
    <w:rsid w:val="7B9306CE"/>
    <w:rsid w:val="7BBF1FE9"/>
    <w:rsid w:val="7C507B69"/>
    <w:rsid w:val="7CE7B576"/>
    <w:rsid w:val="7D7E307E"/>
    <w:rsid w:val="7D9A5229"/>
    <w:rsid w:val="7DFA14D9"/>
    <w:rsid w:val="7E1D3A7B"/>
    <w:rsid w:val="7EB77CC7"/>
    <w:rsid w:val="7F658F73"/>
    <w:rsid w:val="7FFF1266"/>
    <w:rsid w:val="AEFFE802"/>
    <w:rsid w:val="BDEF3537"/>
    <w:rsid w:val="D6DDE97A"/>
    <w:rsid w:val="D7EFE062"/>
    <w:rsid w:val="EED5C844"/>
    <w:rsid w:val="FF64FB2D"/>
    <w:rsid w:val="FFD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672</Words>
  <Characters>691</Characters>
  <Lines>0</Lines>
  <Paragraphs>0</Paragraphs>
  <TotalTime>4</TotalTime>
  <ScaleCrop>false</ScaleCrop>
  <LinksUpToDate>false</LinksUpToDate>
  <CharactersWithSpaces>1390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2021-10-24T15:51:00Z</dcterms:created>
  <dc:creator>tyt</dc:creator>
  <cp:lastModifiedBy>戴戴</cp:lastModifiedBy>
  <cp:lastPrinted>2024-11-28T05:59:00Z</cp:lastPrinted>
  <dcterms:modified xsi:type="dcterms:W3CDTF">2024-12-10T02:33:25Z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E0D9371ED2734AF18E3761368605F769_13</vt:lpwstr>
  </property>
</Properties>
</file>