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三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eastAsia="zh-CN"/>
        </w:rPr>
        <w:t>我上幼儿园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836"/>
        <w:gridCol w:w="1417"/>
        <w:gridCol w:w="1418"/>
        <w:gridCol w:w="11"/>
        <w:gridCol w:w="1690"/>
        <w:gridCol w:w="158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学习正确的洗手方法，会正确的方法洗手。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初步熟悉音乐，学习随音乐合拍地边唱歌边做动作。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愿意参加绘画活动，在游戏中感受绘画的乐趣。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能听懂教师的要求，学习边操作边讲述。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8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一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89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来园接待：热情接待幼儿来园，与幼儿有礼貌地打招呼，安抚哭闹的幼儿。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2.区域游戏：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生活区：提供洗手过程的图标，引导幼儿学习正确的洗手方式，饭前便后及时洗手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美工区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开设涂鸦区，供幼儿自由涂鸦，如“开火车”、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Hans"/>
              </w:rPr>
              <w:t>“小猫玩线团”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3.晨间谈话：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七步洗手；幼儿园真好玩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4.其他：引导</w:t>
            </w:r>
            <w:r>
              <w:rPr>
                <w:rFonts w:ascii="宋体" w:hAnsi="宋体" w:eastAsia="宋体" w:cs="Times New Roman"/>
                <w:szCs w:val="21"/>
              </w:rPr>
              <w:t>幼儿</w:t>
            </w:r>
            <w:r>
              <w:rPr>
                <w:rFonts w:hint="eastAsia" w:ascii="宋体" w:hAnsi="宋体" w:eastAsia="宋体" w:cs="Times New Roman"/>
                <w:szCs w:val="21"/>
              </w:rPr>
              <w:t>用七步洗手法</w:t>
            </w:r>
            <w:r>
              <w:rPr>
                <w:rFonts w:ascii="宋体" w:hAnsi="宋体" w:eastAsia="宋体" w:cs="Times New Roman"/>
                <w:szCs w:val="21"/>
              </w:rPr>
              <w:t>洗净双手，甩</w:t>
            </w:r>
            <w:r>
              <w:rPr>
                <w:rFonts w:hint="eastAsia" w:ascii="宋体" w:hAnsi="宋体" w:eastAsia="宋体" w:cs="Times New Roman"/>
                <w:szCs w:val="21"/>
              </w:rPr>
              <w:t>到</w:t>
            </w:r>
            <w:r>
              <w:rPr>
                <w:rFonts w:ascii="宋体" w:hAnsi="宋体" w:eastAsia="宋体" w:cs="Times New Roman"/>
                <w:szCs w:val="21"/>
              </w:rPr>
              <w:t>不滴水再擦手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球区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（单脚踢）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（双手拉）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骑行区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（直线骑）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攀爬区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（交替爬）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平衡区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</w:rPr>
              <w:t>（走平衡）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8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中秋放假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lang w:val="en-US" w:eastAsia="zh-CN"/>
              </w:rPr>
              <w:t>干净小手人人爱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健康</w:t>
            </w:r>
            <w:r>
              <w:rPr>
                <w:rFonts w:ascii="宋体" w:hAnsi="宋体" w:eastAsia="宋体" w:cs="Times New Roman"/>
                <w:szCs w:val="21"/>
                <w:lang w:eastAsia="zh-Hans"/>
              </w:rPr>
              <w:t>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拍手点头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律动</w:t>
            </w:r>
            <w:r>
              <w:rPr>
                <w:rFonts w:ascii="宋体" w:hAnsi="宋体" w:eastAsia="宋体" w:cs="Times New Roman"/>
                <w:bCs/>
                <w:szCs w:val="21"/>
                <w:lang w:eastAsia="zh-Hans"/>
              </w:rPr>
              <w:t>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lang w:val="en-US" w:eastAsia="zh-CN"/>
              </w:rPr>
              <w:t>开火车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美术</w:t>
            </w:r>
            <w:r>
              <w:rPr>
                <w:rFonts w:ascii="Times New Roman" w:hAnsi="Times New Roman" w:eastAsia="宋体" w:cs="Times New Roman"/>
                <w:szCs w:val="21"/>
                <w:lang w:eastAsia="zh-Hans"/>
              </w:rPr>
              <w:t>）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lang w:val="en-US" w:eastAsia="zh-CN"/>
              </w:rPr>
              <w:t>送糖果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数学</w:t>
            </w:r>
            <w:r>
              <w:rPr>
                <w:rFonts w:ascii="宋体" w:hAnsi="宋体" w:eastAsia="宋体" w:cs="Times New Roman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8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szCs w:val="21"/>
                <w:lang w:eastAsia="zh-Hans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户外写生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美术室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流转小丘林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玩水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8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户外娃娃家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科发室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1.日常活动中，帮助幼儿学习正确的洗手方法，经提醒后能将椅子摆放整齐。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2.鼓励幼儿大胆表达自己的如厕、喝水等需求。</w:t>
            </w: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3.在散步时，鼓励幼儿自己说一说我的幼儿园是什么样子的。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1.请家长在家中帮助幼儿根据视频书序自主入园的流程，多给予她们鼓励。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2.请家长在家中注意培养幼儿独立进餐、如厕、午睡、上完厕所自己提裤子等基本生活技能，让幼儿懂得自己的事情自己做。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营造温馨、有安全感的环境，鼓励幼儿带全家福照片，布置在娃娃家，让幼儿感受到家一般的归属感。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3E741"/>
    <w:multiLevelType w:val="singleLevel"/>
    <w:tmpl w:val="D0B3E7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GFlYzdhMzU5MTkzMTU4YzcyMDcwMjlmNDhiMzIifQ=="/>
  </w:docVars>
  <w:rsids>
    <w:rsidRoot w:val="533337D8"/>
    <w:rsid w:val="3C5A64B9"/>
    <w:rsid w:val="533337D8"/>
    <w:rsid w:val="56D3397F"/>
    <w:rsid w:val="5B3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757</Characters>
  <Lines>0</Lines>
  <Paragraphs>0</Paragraphs>
  <TotalTime>6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2022-09-09T00:12:00Z</dcterms:created>
  <dc:creator>Lenovo</dc:creator>
  <cp:lastModifiedBy>一盒草莓牛奶</cp:lastModifiedBy>
  <dcterms:modified xsi:type="dcterms:W3CDTF">2022-09-12T06:03:51Z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AA0396602B1547B6B8D26F0710D93C66</vt:lpwstr>
  </property>
</Properties>
</file>